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9D19" w14:textId="434F9C92" w:rsidR="006878AE" w:rsidRDefault="006878AE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3E10C07" w14:textId="66205AB3" w:rsidR="006878AE" w:rsidRDefault="006878AE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DA7EE2C" w14:textId="1BB23A30" w:rsidR="006878AE" w:rsidRDefault="006878AE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28B2256A" w14:textId="6036653A" w:rsidR="006878AE" w:rsidRDefault="00563CA9" w:rsidP="00972FC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0EF66E" wp14:editId="21D65A4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70075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343" y="21522"/>
                <wp:lineTo x="2134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t="2120"/>
                    <a:stretch/>
                  </pic:blipFill>
                  <pic:spPr bwMode="auto">
                    <a:xfrm>
                      <a:off x="0" y="0"/>
                      <a:ext cx="1870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8AE" w:rsidRPr="006878AE">
        <w:rPr>
          <w:rFonts w:ascii="Times New Roman" w:hAnsi="Times New Roman" w:cs="Times New Roman"/>
          <w:b/>
          <w:bCs/>
          <w:sz w:val="30"/>
          <w:szCs w:val="30"/>
        </w:rPr>
        <w:t>ПРОТАСЕВИЧ АЛЕКСАНДР СТЕПАНОВИЧ</w:t>
      </w:r>
    </w:p>
    <w:p w14:paraId="4ABEBBD9" w14:textId="77777777" w:rsidR="006878AE" w:rsidRPr="006878AE" w:rsidRDefault="006878AE" w:rsidP="00972F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878AE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Кандидат в депутаты Дрогичинского районного Совета депутатов</w:t>
      </w:r>
    </w:p>
    <w:p w14:paraId="12396341" w14:textId="3EC37792" w:rsidR="006878AE" w:rsidRPr="006878AE" w:rsidRDefault="006878AE" w:rsidP="00972F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878A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 Дрогичинскому </w:t>
      </w:r>
      <w:r w:rsidR="00972FC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Юбилейному </w:t>
      </w:r>
      <w:r w:rsidRPr="006878A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избирательному округу № </w:t>
      </w:r>
      <w:r w:rsidR="00972FCE">
        <w:rPr>
          <w:rFonts w:ascii="Times New Roman" w:eastAsiaTheme="minorEastAsia" w:hAnsi="Times New Roman" w:cs="Times New Roman"/>
          <w:sz w:val="30"/>
          <w:szCs w:val="30"/>
          <w:lang w:eastAsia="ru-RU"/>
        </w:rPr>
        <w:t>5</w:t>
      </w:r>
    </w:p>
    <w:p w14:paraId="6028C291" w14:textId="77777777" w:rsidR="006878AE" w:rsidRPr="006878AE" w:rsidRDefault="006878AE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5C57F897" w14:textId="77777777" w:rsidR="006878AE" w:rsidRPr="006878AE" w:rsidRDefault="006878AE" w:rsidP="006878AE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78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Родился 7 сентября 1974 г. в </w:t>
      </w:r>
      <w:proofErr w:type="spellStart"/>
      <w:r w:rsidRPr="006878AE">
        <w:rPr>
          <w:rFonts w:ascii="Times New Roman" w:eastAsia="Times New Roman" w:hAnsi="Times New Roman" w:cs="Times New Roman"/>
          <w:sz w:val="30"/>
          <w:szCs w:val="30"/>
          <w:lang w:eastAsia="ru-RU"/>
        </w:rPr>
        <w:t>г.Пинске</w:t>
      </w:r>
      <w:proofErr w:type="spellEnd"/>
      <w:r w:rsidRPr="006878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В 1997 году окончил Гродненский государственный медицинский институт по специальности «лечебно-профилактическое дело».  </w:t>
      </w:r>
    </w:p>
    <w:p w14:paraId="35E8ABDF" w14:textId="05073A01" w:rsidR="006878AE" w:rsidRPr="006878AE" w:rsidRDefault="006878AE" w:rsidP="006878AE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78AE">
        <w:rPr>
          <w:rFonts w:ascii="Times New Roman" w:eastAsia="Times New Roman" w:hAnsi="Times New Roman" w:cs="Times New Roman"/>
          <w:sz w:val="30"/>
          <w:szCs w:val="30"/>
          <w:lang w:eastAsia="ru-RU"/>
        </w:rPr>
        <w:t>С 1997 по 1998 год проходил интернатуру в Дрогичинском РТМО. С 1998 года работал врачом анестезиологом-реаниматологом Дрогичинского РТМО. В марте 2004 года</w:t>
      </w:r>
      <w:r w:rsidR="00972F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78A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 на должность главного врача учреждения здравоохранения «Дрогичинская центральная районная больница».</w:t>
      </w:r>
    </w:p>
    <w:p w14:paraId="3A165CE2" w14:textId="24E71E1E" w:rsidR="006878AE" w:rsidRPr="006878AE" w:rsidRDefault="006878AE" w:rsidP="006878AE">
      <w:pPr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78AE">
        <w:rPr>
          <w:rFonts w:ascii="Times New Roman" w:eastAsia="Times New Roman" w:hAnsi="Times New Roman" w:cs="Times New Roman"/>
          <w:sz w:val="30"/>
          <w:szCs w:val="30"/>
          <w:lang w:eastAsia="ru-RU"/>
        </w:rPr>
        <w:t>Женат. Прожива</w:t>
      </w:r>
      <w:r w:rsidR="00654399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6878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6878AE">
        <w:rPr>
          <w:rFonts w:ascii="Times New Roman" w:eastAsia="Times New Roman" w:hAnsi="Times New Roman" w:cs="Times New Roman"/>
          <w:sz w:val="30"/>
          <w:szCs w:val="30"/>
          <w:lang w:eastAsia="ru-RU"/>
        </w:rPr>
        <w:t>г.Дрогичине</w:t>
      </w:r>
      <w:proofErr w:type="spellEnd"/>
      <w:r w:rsidRPr="006878AE">
        <w:rPr>
          <w:rFonts w:ascii="Times New Roman" w:eastAsia="Times New Roman" w:hAnsi="Times New Roman" w:cs="Times New Roman"/>
          <w:sz w:val="30"/>
          <w:szCs w:val="30"/>
          <w:lang w:eastAsia="ru-RU"/>
        </w:rPr>
        <w:t>. Член Коммунистической партии Беларуси.</w:t>
      </w:r>
    </w:p>
    <w:p w14:paraId="48FF2AE8" w14:textId="74CEED71" w:rsidR="006878AE" w:rsidRDefault="00972FCE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72FCE">
        <w:rPr>
          <w:rFonts w:ascii="Times New Roman" w:hAnsi="Times New Roman" w:cs="Times New Roman"/>
          <w:sz w:val="30"/>
          <w:szCs w:val="30"/>
        </w:rPr>
        <w:t>Основные положения моей предвыборной программы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8A5FCD8" w14:textId="45CB95FF" w:rsidR="007376C1" w:rsidRDefault="00FE4F33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77DDA">
        <w:rPr>
          <w:rFonts w:ascii="Times New Roman" w:hAnsi="Times New Roman" w:cs="Times New Roman"/>
          <w:sz w:val="30"/>
          <w:szCs w:val="30"/>
        </w:rPr>
        <w:t>создание условий, способствующих формированию у людей сознательного отношения к здоровью</w:t>
      </w:r>
      <w:r w:rsidR="00972FCE">
        <w:rPr>
          <w:rFonts w:ascii="Times New Roman" w:hAnsi="Times New Roman" w:cs="Times New Roman"/>
          <w:sz w:val="30"/>
          <w:szCs w:val="30"/>
        </w:rPr>
        <w:t>;</w:t>
      </w:r>
    </w:p>
    <w:p w14:paraId="7F8E0154" w14:textId="593FC548" w:rsidR="00E77DDA" w:rsidRDefault="00E77DDA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совершенствование работы медицинских учреждений, повышение качества медицинского обслуживания, внедрение прогрессивных технологий профилактики и лечения заболеваний;</w:t>
      </w:r>
    </w:p>
    <w:p w14:paraId="7E803E6F" w14:textId="04D170CD" w:rsidR="00E77DDA" w:rsidRDefault="00E77DDA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дальнейшее развитие материально-технической базы учреждений медицины;</w:t>
      </w:r>
    </w:p>
    <w:p w14:paraId="1F00FCCB" w14:textId="1D06B6F3" w:rsidR="00E77DDA" w:rsidRDefault="00E77DDA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благоустройство дворовых территорий</w:t>
      </w:r>
      <w:r w:rsidR="00972FC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72FCE">
        <w:rPr>
          <w:rFonts w:ascii="Times New Roman" w:hAnsi="Times New Roman" w:cs="Times New Roman"/>
          <w:sz w:val="30"/>
          <w:szCs w:val="30"/>
        </w:rPr>
        <w:t>г.Дрогичин</w:t>
      </w:r>
      <w:proofErr w:type="spellEnd"/>
      <w:r w:rsidR="00972FCE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содействие формированию высокой культуры содержания придомовых территорий</w:t>
      </w:r>
      <w:r w:rsidR="00654399">
        <w:rPr>
          <w:rFonts w:ascii="Times New Roman" w:hAnsi="Times New Roman" w:cs="Times New Roman"/>
          <w:sz w:val="30"/>
          <w:szCs w:val="30"/>
        </w:rPr>
        <w:t xml:space="preserve"> и населенных пунктов;</w:t>
      </w:r>
    </w:p>
    <w:p w14:paraId="1235748B" w14:textId="53CB5F2D" w:rsidR="00E77DDA" w:rsidRDefault="00E77DDA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формирование у молодежи бережного отношения к окружающей среде</w:t>
      </w:r>
      <w:r w:rsidR="009621DF">
        <w:rPr>
          <w:rFonts w:ascii="Times New Roman" w:hAnsi="Times New Roman" w:cs="Times New Roman"/>
          <w:sz w:val="30"/>
          <w:szCs w:val="30"/>
        </w:rPr>
        <w:t>.</w:t>
      </w:r>
    </w:p>
    <w:p w14:paraId="1A08241D" w14:textId="3AC7AE5E" w:rsidR="00E77DDA" w:rsidRDefault="00E77DDA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9792B63" w14:textId="3C0F1E1C" w:rsidR="00E77DDA" w:rsidRDefault="00E77DDA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Здоровье людей - высшая ценность современного общества</w:t>
      </w:r>
      <w:r w:rsidR="009621DF">
        <w:rPr>
          <w:rFonts w:ascii="Times New Roman" w:hAnsi="Times New Roman" w:cs="Times New Roman"/>
          <w:sz w:val="30"/>
          <w:szCs w:val="30"/>
        </w:rPr>
        <w:t>.</w:t>
      </w:r>
    </w:p>
    <w:p w14:paraId="310B8334" w14:textId="21B52E52" w:rsidR="00E77DDA" w:rsidRDefault="00E77DDA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EBEBDC1" w14:textId="00036B08" w:rsidR="00E77DDA" w:rsidRDefault="00E77DDA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Здоровье </w:t>
      </w:r>
      <w:r w:rsidR="009621DF">
        <w:rPr>
          <w:rFonts w:ascii="Times New Roman" w:hAnsi="Times New Roman" w:cs="Times New Roman"/>
          <w:sz w:val="30"/>
          <w:szCs w:val="30"/>
        </w:rPr>
        <w:t>района</w:t>
      </w:r>
      <w:r>
        <w:rPr>
          <w:rFonts w:ascii="Times New Roman" w:hAnsi="Times New Roman" w:cs="Times New Roman"/>
          <w:sz w:val="30"/>
          <w:szCs w:val="30"/>
        </w:rPr>
        <w:t xml:space="preserve">– в чистоте </w:t>
      </w:r>
      <w:r w:rsidR="009621DF">
        <w:rPr>
          <w:rFonts w:ascii="Times New Roman" w:hAnsi="Times New Roman" w:cs="Times New Roman"/>
          <w:sz w:val="30"/>
          <w:szCs w:val="30"/>
        </w:rPr>
        <w:t xml:space="preserve">населенных пунктов </w:t>
      </w:r>
      <w:r>
        <w:rPr>
          <w:rFonts w:ascii="Times New Roman" w:hAnsi="Times New Roman" w:cs="Times New Roman"/>
          <w:sz w:val="30"/>
          <w:szCs w:val="30"/>
        </w:rPr>
        <w:t>и бережном отношении к созданному</w:t>
      </w:r>
      <w:r w:rsidR="009621DF">
        <w:rPr>
          <w:rFonts w:ascii="Times New Roman" w:hAnsi="Times New Roman" w:cs="Times New Roman"/>
          <w:sz w:val="30"/>
          <w:szCs w:val="30"/>
        </w:rPr>
        <w:t>.</w:t>
      </w:r>
    </w:p>
    <w:p w14:paraId="6848A85C" w14:textId="46998909" w:rsidR="00E77DDA" w:rsidRDefault="00E77DDA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B2AFA49" w14:textId="3A90206C" w:rsidR="00E77DDA" w:rsidRDefault="00E77DDA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Уважаемые избиратели! Взаимопонимание, ответственность, целеустремленность, преданность родному </w:t>
      </w:r>
      <w:r w:rsidR="009621DF">
        <w:rPr>
          <w:rFonts w:ascii="Times New Roman" w:hAnsi="Times New Roman" w:cs="Times New Roman"/>
          <w:sz w:val="30"/>
          <w:szCs w:val="30"/>
        </w:rPr>
        <w:t xml:space="preserve">Дрогичинскому краю </w:t>
      </w:r>
      <w:r>
        <w:rPr>
          <w:rFonts w:ascii="Times New Roman" w:hAnsi="Times New Roman" w:cs="Times New Roman"/>
          <w:sz w:val="30"/>
          <w:szCs w:val="30"/>
        </w:rPr>
        <w:t>и его</w:t>
      </w:r>
      <w:r w:rsidR="0044648D">
        <w:rPr>
          <w:rFonts w:ascii="Times New Roman" w:hAnsi="Times New Roman" w:cs="Times New Roman"/>
          <w:sz w:val="30"/>
          <w:szCs w:val="30"/>
        </w:rPr>
        <w:t xml:space="preserve"> людям – залог нашего общего успеха.</w:t>
      </w:r>
    </w:p>
    <w:sectPr w:rsidR="00E77DDA" w:rsidSect="00374108">
      <w:pgSz w:w="11906" w:h="16838" w:code="9"/>
      <w:pgMar w:top="567" w:right="70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BEB"/>
    <w:multiLevelType w:val="hybridMultilevel"/>
    <w:tmpl w:val="586E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D8"/>
    <w:rsid w:val="00024223"/>
    <w:rsid w:val="000C33AB"/>
    <w:rsid w:val="00253301"/>
    <w:rsid w:val="00272846"/>
    <w:rsid w:val="00374108"/>
    <w:rsid w:val="004034C6"/>
    <w:rsid w:val="00421376"/>
    <w:rsid w:val="0044648D"/>
    <w:rsid w:val="004568D8"/>
    <w:rsid w:val="005406D0"/>
    <w:rsid w:val="00540EFC"/>
    <w:rsid w:val="00563CA9"/>
    <w:rsid w:val="005B7B81"/>
    <w:rsid w:val="00654399"/>
    <w:rsid w:val="00685E88"/>
    <w:rsid w:val="006878AE"/>
    <w:rsid w:val="006940FD"/>
    <w:rsid w:val="006E65F7"/>
    <w:rsid w:val="00705CA8"/>
    <w:rsid w:val="00726D04"/>
    <w:rsid w:val="007376C1"/>
    <w:rsid w:val="0075118E"/>
    <w:rsid w:val="00930C3D"/>
    <w:rsid w:val="009400E4"/>
    <w:rsid w:val="009621DF"/>
    <w:rsid w:val="00972FCE"/>
    <w:rsid w:val="00975195"/>
    <w:rsid w:val="00C13E94"/>
    <w:rsid w:val="00C31F4A"/>
    <w:rsid w:val="00C672C9"/>
    <w:rsid w:val="00C7381F"/>
    <w:rsid w:val="00DC7526"/>
    <w:rsid w:val="00E77DDA"/>
    <w:rsid w:val="00F8606C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43"/>
  <w15:chartTrackingRefBased/>
  <w15:docId w15:val="{C0B2A4DD-05F7-4B8B-82A0-7AAAC160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2023-06-21T11:34:00Z</dcterms:created>
  <dcterms:modified xsi:type="dcterms:W3CDTF">2024-02-02T05:39:00Z</dcterms:modified>
</cp:coreProperties>
</file>