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F0D" w:rsidRPr="00230FCC" w:rsidRDefault="0065472E" w:rsidP="00230F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30FCC">
        <w:rPr>
          <w:rFonts w:ascii="Times New Roman" w:hAnsi="Times New Roman" w:cs="Times New Roman"/>
          <w:b/>
          <w:sz w:val="30"/>
          <w:szCs w:val="30"/>
        </w:rPr>
        <w:t xml:space="preserve">Христианские святыни </w:t>
      </w:r>
      <w:proofErr w:type="spellStart"/>
      <w:r w:rsidRPr="00230FCC">
        <w:rPr>
          <w:rFonts w:ascii="Times New Roman" w:hAnsi="Times New Roman" w:cs="Times New Roman"/>
          <w:b/>
          <w:sz w:val="30"/>
          <w:szCs w:val="30"/>
        </w:rPr>
        <w:t>Дрогичинщины</w:t>
      </w:r>
      <w:proofErr w:type="spellEnd"/>
      <w:r w:rsidR="00EB5988" w:rsidRPr="00230FCC">
        <w:rPr>
          <w:rFonts w:ascii="Times New Roman" w:hAnsi="Times New Roman" w:cs="Times New Roman"/>
          <w:b/>
          <w:sz w:val="30"/>
          <w:szCs w:val="30"/>
        </w:rPr>
        <w:t xml:space="preserve"> 2</w:t>
      </w:r>
    </w:p>
    <w:p w:rsidR="009019EC" w:rsidRPr="00230FCC" w:rsidRDefault="009019EC" w:rsidP="00230F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AD69A2" w:rsidRPr="00230FCC" w:rsidRDefault="00530F0D" w:rsidP="0023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FCC">
        <w:rPr>
          <w:rFonts w:ascii="Times New Roman" w:hAnsi="Times New Roman" w:cs="Times New Roman"/>
          <w:b/>
          <w:sz w:val="30"/>
          <w:szCs w:val="30"/>
        </w:rPr>
        <w:t>Нитка маршрута:</w:t>
      </w:r>
      <w:r w:rsidR="00B97AAE">
        <w:rPr>
          <w:rFonts w:ascii="Times New Roman" w:hAnsi="Times New Roman" w:cs="Times New Roman"/>
          <w:sz w:val="30"/>
          <w:szCs w:val="30"/>
        </w:rPr>
        <w:t xml:space="preserve"> Дрогичин</w:t>
      </w:r>
      <w:r w:rsidR="004178CE">
        <w:rPr>
          <w:rFonts w:ascii="Times New Roman" w:hAnsi="Times New Roman" w:cs="Times New Roman"/>
          <w:sz w:val="30"/>
          <w:szCs w:val="30"/>
        </w:rPr>
        <w:t xml:space="preserve"> </w:t>
      </w:r>
      <w:r w:rsidR="00B97AAE">
        <w:rPr>
          <w:rFonts w:ascii="Times New Roman" w:hAnsi="Times New Roman" w:cs="Times New Roman"/>
          <w:sz w:val="30"/>
          <w:szCs w:val="30"/>
        </w:rPr>
        <w:t xml:space="preserve">– </w:t>
      </w:r>
      <w:proofErr w:type="spellStart"/>
      <w:r w:rsidRPr="00230FCC">
        <w:rPr>
          <w:rFonts w:ascii="Times New Roman" w:hAnsi="Times New Roman" w:cs="Times New Roman"/>
          <w:sz w:val="30"/>
          <w:szCs w:val="30"/>
        </w:rPr>
        <w:t>Бездеж</w:t>
      </w:r>
      <w:proofErr w:type="spellEnd"/>
      <w:r w:rsidRPr="00230FCC">
        <w:rPr>
          <w:rFonts w:ascii="Times New Roman" w:hAnsi="Times New Roman" w:cs="Times New Roman"/>
          <w:sz w:val="30"/>
          <w:szCs w:val="30"/>
        </w:rPr>
        <w:t xml:space="preserve"> –</w:t>
      </w:r>
      <w:r w:rsidR="00B97AA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230FCC">
        <w:rPr>
          <w:rFonts w:ascii="Times New Roman" w:hAnsi="Times New Roman" w:cs="Times New Roman"/>
          <w:sz w:val="30"/>
          <w:szCs w:val="30"/>
        </w:rPr>
        <w:t>Завершье</w:t>
      </w:r>
      <w:proofErr w:type="spellEnd"/>
      <w:r w:rsidRPr="00230FCC">
        <w:rPr>
          <w:rFonts w:ascii="Times New Roman" w:hAnsi="Times New Roman" w:cs="Times New Roman"/>
          <w:sz w:val="30"/>
          <w:szCs w:val="30"/>
        </w:rPr>
        <w:t xml:space="preserve"> - </w:t>
      </w:r>
      <w:proofErr w:type="spellStart"/>
      <w:r w:rsidRPr="00230FCC">
        <w:rPr>
          <w:rFonts w:ascii="Times New Roman" w:hAnsi="Times New Roman" w:cs="Times New Roman"/>
          <w:sz w:val="30"/>
          <w:szCs w:val="30"/>
        </w:rPr>
        <w:t>Вавуличи</w:t>
      </w:r>
      <w:proofErr w:type="spellEnd"/>
      <w:r w:rsidRPr="00230FCC">
        <w:rPr>
          <w:rFonts w:ascii="Times New Roman" w:hAnsi="Times New Roman" w:cs="Times New Roman"/>
          <w:sz w:val="30"/>
          <w:szCs w:val="30"/>
        </w:rPr>
        <w:t xml:space="preserve"> – </w:t>
      </w:r>
      <w:proofErr w:type="spellStart"/>
      <w:r w:rsidRPr="00230FCC">
        <w:rPr>
          <w:rFonts w:ascii="Times New Roman" w:hAnsi="Times New Roman" w:cs="Times New Roman"/>
          <w:sz w:val="30"/>
          <w:szCs w:val="30"/>
        </w:rPr>
        <w:t>Липники</w:t>
      </w:r>
      <w:proofErr w:type="spellEnd"/>
      <w:r w:rsidRPr="00230FCC">
        <w:rPr>
          <w:rFonts w:ascii="Times New Roman" w:hAnsi="Times New Roman" w:cs="Times New Roman"/>
          <w:sz w:val="30"/>
          <w:szCs w:val="30"/>
        </w:rPr>
        <w:t xml:space="preserve"> </w:t>
      </w:r>
      <w:r w:rsidR="00627509">
        <w:rPr>
          <w:rFonts w:ascii="Times New Roman" w:hAnsi="Times New Roman" w:cs="Times New Roman"/>
          <w:sz w:val="30"/>
          <w:szCs w:val="30"/>
        </w:rPr>
        <w:t>– Осовцы</w:t>
      </w:r>
      <w:r w:rsidR="00B97AAE">
        <w:rPr>
          <w:rFonts w:ascii="Times New Roman" w:hAnsi="Times New Roman" w:cs="Times New Roman"/>
          <w:sz w:val="30"/>
          <w:szCs w:val="30"/>
        </w:rPr>
        <w:t xml:space="preserve"> –</w:t>
      </w:r>
      <w:r w:rsidR="006356EA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6356EA">
        <w:rPr>
          <w:rFonts w:ascii="Times New Roman" w:hAnsi="Times New Roman" w:cs="Times New Roman"/>
          <w:sz w:val="30"/>
          <w:szCs w:val="30"/>
        </w:rPr>
        <w:t>Новая</w:t>
      </w:r>
      <w:proofErr w:type="gramEnd"/>
      <w:r w:rsidR="006356E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56EA">
        <w:rPr>
          <w:rFonts w:ascii="Times New Roman" w:hAnsi="Times New Roman" w:cs="Times New Roman"/>
          <w:sz w:val="30"/>
          <w:szCs w:val="30"/>
        </w:rPr>
        <w:t>Попина</w:t>
      </w:r>
      <w:proofErr w:type="spellEnd"/>
      <w:r w:rsidR="006356EA">
        <w:rPr>
          <w:rFonts w:ascii="Times New Roman" w:hAnsi="Times New Roman" w:cs="Times New Roman"/>
          <w:sz w:val="30"/>
          <w:szCs w:val="30"/>
        </w:rPr>
        <w:t xml:space="preserve"> </w:t>
      </w:r>
      <w:r w:rsidR="00627509">
        <w:rPr>
          <w:rFonts w:ascii="Times New Roman" w:hAnsi="Times New Roman" w:cs="Times New Roman"/>
          <w:sz w:val="30"/>
          <w:szCs w:val="30"/>
        </w:rPr>
        <w:t>–</w:t>
      </w:r>
      <w:r w:rsidR="006356EA">
        <w:rPr>
          <w:rFonts w:ascii="Times New Roman" w:hAnsi="Times New Roman" w:cs="Times New Roman"/>
          <w:sz w:val="30"/>
          <w:szCs w:val="30"/>
        </w:rPr>
        <w:t xml:space="preserve"> </w:t>
      </w:r>
      <w:r w:rsidRPr="00230FCC">
        <w:rPr>
          <w:rFonts w:ascii="Times New Roman" w:hAnsi="Times New Roman" w:cs="Times New Roman"/>
          <w:sz w:val="30"/>
          <w:szCs w:val="30"/>
        </w:rPr>
        <w:t>Дрогичин.</w:t>
      </w:r>
    </w:p>
    <w:p w:rsidR="00530F0D" w:rsidRPr="00230FCC" w:rsidRDefault="00530F0D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FCC">
        <w:rPr>
          <w:rFonts w:ascii="Times New Roman" w:hAnsi="Times New Roman" w:cs="Times New Roman"/>
          <w:b/>
          <w:sz w:val="30"/>
          <w:szCs w:val="30"/>
        </w:rPr>
        <w:t>Протяжённость:</w:t>
      </w:r>
      <w:r w:rsidR="004178CE">
        <w:rPr>
          <w:rFonts w:ascii="Times New Roman" w:hAnsi="Times New Roman" w:cs="Times New Roman"/>
          <w:sz w:val="30"/>
          <w:szCs w:val="30"/>
        </w:rPr>
        <w:t xml:space="preserve"> 90</w:t>
      </w:r>
      <w:r w:rsidRPr="00230FCC">
        <w:rPr>
          <w:rFonts w:ascii="Times New Roman" w:hAnsi="Times New Roman" w:cs="Times New Roman"/>
          <w:sz w:val="30"/>
          <w:szCs w:val="30"/>
        </w:rPr>
        <w:t xml:space="preserve"> км.</w:t>
      </w:r>
    </w:p>
    <w:p w:rsidR="007F7BEF" w:rsidRPr="00230FCC" w:rsidRDefault="007F7BE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FCC">
        <w:rPr>
          <w:rFonts w:ascii="Times New Roman" w:hAnsi="Times New Roman" w:cs="Times New Roman"/>
          <w:b/>
          <w:sz w:val="30"/>
          <w:szCs w:val="30"/>
        </w:rPr>
        <w:t>Продолжительность:</w:t>
      </w:r>
      <w:r w:rsidRPr="00230FCC">
        <w:rPr>
          <w:rFonts w:ascii="Times New Roman" w:hAnsi="Times New Roman" w:cs="Times New Roman"/>
          <w:sz w:val="30"/>
          <w:szCs w:val="30"/>
        </w:rPr>
        <w:t xml:space="preserve"> 6 часов</w:t>
      </w:r>
    </w:p>
    <w:p w:rsidR="00C448C6" w:rsidRDefault="007F7BE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230FCC">
        <w:rPr>
          <w:rFonts w:ascii="Times New Roman" w:hAnsi="Times New Roman" w:cs="Times New Roman"/>
          <w:b/>
          <w:sz w:val="30"/>
          <w:szCs w:val="30"/>
        </w:rPr>
        <w:t>Краткое описание:</w:t>
      </w:r>
      <w:r w:rsidRPr="00230FCC">
        <w:rPr>
          <w:rFonts w:ascii="Times New Roman" w:hAnsi="Times New Roman" w:cs="Times New Roman"/>
          <w:sz w:val="30"/>
          <w:szCs w:val="30"/>
        </w:rPr>
        <w:t xml:space="preserve"> Начало </w:t>
      </w:r>
      <w:r w:rsidR="00627509">
        <w:rPr>
          <w:rFonts w:ascii="Times New Roman" w:hAnsi="Times New Roman" w:cs="Times New Roman"/>
          <w:sz w:val="30"/>
          <w:szCs w:val="30"/>
        </w:rPr>
        <w:t>экскурсии</w:t>
      </w:r>
      <w:r w:rsidRPr="00230FCC">
        <w:rPr>
          <w:rFonts w:ascii="Times New Roman" w:hAnsi="Times New Roman" w:cs="Times New Roman"/>
          <w:sz w:val="30"/>
          <w:szCs w:val="30"/>
        </w:rPr>
        <w:t xml:space="preserve"> от Свято-</w:t>
      </w:r>
      <w:proofErr w:type="spellStart"/>
      <w:r w:rsidRPr="00230FCC">
        <w:rPr>
          <w:rFonts w:ascii="Times New Roman" w:hAnsi="Times New Roman" w:cs="Times New Roman"/>
          <w:sz w:val="30"/>
          <w:szCs w:val="30"/>
        </w:rPr>
        <w:t>Ефросиньевской</w:t>
      </w:r>
      <w:proofErr w:type="spellEnd"/>
      <w:r w:rsidRPr="00230FCC">
        <w:rPr>
          <w:rFonts w:ascii="Times New Roman" w:hAnsi="Times New Roman" w:cs="Times New Roman"/>
          <w:sz w:val="30"/>
          <w:szCs w:val="30"/>
        </w:rPr>
        <w:t xml:space="preserve">  церкви</w:t>
      </w:r>
      <w:r w:rsidR="00DE7C6F" w:rsidRPr="00230FCC">
        <w:rPr>
          <w:rFonts w:ascii="Times New Roman" w:hAnsi="Times New Roman" w:cs="Times New Roman"/>
          <w:sz w:val="30"/>
          <w:szCs w:val="30"/>
        </w:rPr>
        <w:t xml:space="preserve"> в </w:t>
      </w:r>
      <w:r w:rsidR="00627509">
        <w:rPr>
          <w:rFonts w:ascii="Times New Roman" w:hAnsi="Times New Roman" w:cs="Times New Roman"/>
          <w:sz w:val="30"/>
          <w:szCs w:val="30"/>
        </w:rPr>
        <w:t xml:space="preserve">г. </w:t>
      </w:r>
      <w:r w:rsidR="00DE7C6F" w:rsidRPr="00230FCC">
        <w:rPr>
          <w:rFonts w:ascii="Times New Roman" w:hAnsi="Times New Roman" w:cs="Times New Roman"/>
          <w:sz w:val="30"/>
          <w:szCs w:val="30"/>
        </w:rPr>
        <w:t>Дрогичине</w:t>
      </w:r>
      <w:r w:rsidRPr="00230FCC">
        <w:rPr>
          <w:rFonts w:ascii="Times New Roman" w:hAnsi="Times New Roman" w:cs="Times New Roman"/>
          <w:sz w:val="30"/>
          <w:szCs w:val="30"/>
        </w:rPr>
        <w:t xml:space="preserve">. </w:t>
      </w:r>
      <w:r w:rsidR="00A31C64" w:rsidRPr="00A31C64">
        <w:rPr>
          <w:rFonts w:ascii="Times New Roman" w:hAnsi="Times New Roman" w:cs="Times New Roman"/>
          <w:sz w:val="30"/>
          <w:szCs w:val="30"/>
        </w:rPr>
        <w:t>Строительство</w:t>
      </w:r>
      <w:r w:rsidR="001C4506">
        <w:rPr>
          <w:rFonts w:ascii="Times New Roman" w:hAnsi="Times New Roman" w:cs="Times New Roman"/>
          <w:sz w:val="30"/>
          <w:szCs w:val="30"/>
        </w:rPr>
        <w:t xml:space="preserve"> данного</w:t>
      </w:r>
      <w:r w:rsidR="00A31C64" w:rsidRPr="00A31C64">
        <w:rPr>
          <w:rFonts w:ascii="Times New Roman" w:hAnsi="Times New Roman" w:cs="Times New Roman"/>
          <w:sz w:val="30"/>
          <w:szCs w:val="30"/>
        </w:rPr>
        <w:t xml:space="preserve"> храма началось в 2009 г., а 5 июня 2023 г. было совершено его Великое освящение, которое возглавил Высокопреосвященнейший Иоанн, архиепископ Брестский и Кобринский.</w:t>
      </w:r>
    </w:p>
    <w:p w:rsidR="006738D2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4DAC304A" wp14:editId="61C577B9">
            <wp:simplePos x="0" y="0"/>
            <wp:positionH relativeFrom="column">
              <wp:posOffset>-3809</wp:posOffset>
            </wp:positionH>
            <wp:positionV relativeFrom="paragraph">
              <wp:posOffset>16510</wp:posOffset>
            </wp:positionV>
            <wp:extent cx="2797756" cy="1971675"/>
            <wp:effectExtent l="0" t="0" r="3175" b="0"/>
            <wp:wrapNone/>
            <wp:docPr id="1" name="Рисунок 1" descr="D:\Документы отдела\Документы отдела\Агроусадьбы\Турмаршруты\Христианские Святыни 2\220531-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Христианские Святыни 2\220531-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85" b="4529"/>
                    <a:stretch/>
                  </pic:blipFill>
                  <pic:spPr bwMode="auto">
                    <a:xfrm>
                      <a:off x="0" y="0"/>
                      <a:ext cx="2806846" cy="197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0256DB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37622C0" wp14:editId="061FF7DF">
            <wp:simplePos x="0" y="0"/>
            <wp:positionH relativeFrom="column">
              <wp:posOffset>2596515</wp:posOffset>
            </wp:positionH>
            <wp:positionV relativeFrom="paragraph">
              <wp:posOffset>607695</wp:posOffset>
            </wp:positionV>
            <wp:extent cx="3352800" cy="2097560"/>
            <wp:effectExtent l="0" t="0" r="0" b="0"/>
            <wp:wrapNone/>
            <wp:docPr id="10" name="Рисунок 10" descr="D:\Документы отдела\Документы отдела\Агроусадьбы\Турмаршруты\Христианские Святыни 2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отдела\Документы отдела\Агроусадьбы\Турмаршруты\Христианские Святыни 2\Фото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5"/>
                    <a:stretch/>
                  </pic:blipFill>
                  <pic:spPr bwMode="auto">
                    <a:xfrm>
                      <a:off x="0" y="0"/>
                      <a:ext cx="3352800" cy="20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50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Далее проходим к </w:t>
      </w:r>
      <w:r w:rsidRPr="000256D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Сретенск</w:t>
      </w:r>
      <w:r w:rsidR="0062750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ой</w:t>
      </w:r>
      <w:r w:rsidRPr="000256D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  <w:r w:rsidR="00627509" w:rsidRPr="000256D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церкви</w:t>
      </w:r>
      <w:r w:rsidRPr="000256D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 – древнейшее сохранившееся здание в </w:t>
      </w:r>
      <w:r w:rsidR="0062750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г. </w:t>
      </w:r>
      <w:r w:rsidRPr="000256D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Дрогичине. Она была построена в 1863 году и является памятником народного деревянного зодчества.</w:t>
      </w:r>
      <w:r w:rsidRPr="000256DB">
        <w:rPr>
          <w:rFonts w:ascii="Times New Roman" w:hAnsi="Times New Roman" w:cs="Times New Roman"/>
          <w:sz w:val="28"/>
          <w:szCs w:val="28"/>
        </w:rPr>
        <w:tab/>
      </w: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7509" w:rsidRDefault="00627509" w:rsidP="00627509">
      <w:pPr>
        <w:tabs>
          <w:tab w:val="left" w:pos="2985"/>
        </w:tabs>
        <w:spacing w:after="120" w:line="240" w:lineRule="auto"/>
        <w:ind w:firstLine="680"/>
        <w:jc w:val="both"/>
        <w:rPr>
          <w:rFonts w:ascii="Times New Roman" w:hAnsi="Times New Roman" w:cs="Times New Roman"/>
          <w:sz w:val="30"/>
          <w:szCs w:val="30"/>
        </w:rPr>
      </w:pPr>
    </w:p>
    <w:p w:rsidR="00E22B1F" w:rsidRDefault="00627509" w:rsidP="004178CE">
      <w:pPr>
        <w:tabs>
          <w:tab w:val="left" w:pos="2985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182BB543" wp14:editId="5FD588A1">
            <wp:simplePos x="0" y="0"/>
            <wp:positionH relativeFrom="column">
              <wp:posOffset>3025140</wp:posOffset>
            </wp:positionH>
            <wp:positionV relativeFrom="paragraph">
              <wp:posOffset>660400</wp:posOffset>
            </wp:positionV>
            <wp:extent cx="2857500" cy="1903730"/>
            <wp:effectExtent l="0" t="0" r="0" b="1270"/>
            <wp:wrapNone/>
            <wp:docPr id="3" name="Рисунок 3" descr="D:\Документы отдела\Документы отдела\Агроусадьбы\Турмаршруты\Христианские Святыни 2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отдела\Документы отдела\Агроусадьбы\Турмаршруты\Христианские Святыни 2\фото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>После переезжаем</w:t>
      </w:r>
      <w:r w:rsidR="00292E0C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292E0C">
        <w:rPr>
          <w:rFonts w:ascii="Times New Roman" w:hAnsi="Times New Roman" w:cs="Times New Roman"/>
          <w:sz w:val="30"/>
          <w:szCs w:val="30"/>
        </w:rPr>
        <w:t xml:space="preserve">в </w:t>
      </w:r>
      <w:proofErr w:type="spellStart"/>
      <w:r w:rsidR="00DB59E1">
        <w:rPr>
          <w:rFonts w:ascii="Times New Roman" w:hAnsi="Times New Roman" w:cs="Times New Roman"/>
          <w:sz w:val="30"/>
          <w:szCs w:val="30"/>
        </w:rPr>
        <w:t>аг</w:t>
      </w:r>
      <w:proofErr w:type="spellEnd"/>
      <w:proofErr w:type="gramEnd"/>
      <w:r>
        <w:rPr>
          <w:rFonts w:ascii="Times New Roman" w:hAnsi="Times New Roman" w:cs="Times New Roman"/>
          <w:sz w:val="30"/>
          <w:szCs w:val="30"/>
        </w:rPr>
        <w:t>.</w:t>
      </w:r>
      <w:r w:rsidR="00DE7C6F" w:rsidRPr="00230FCC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E7C6F" w:rsidRPr="00230FCC">
        <w:rPr>
          <w:rFonts w:ascii="Times New Roman" w:hAnsi="Times New Roman" w:cs="Times New Roman"/>
          <w:sz w:val="30"/>
          <w:szCs w:val="30"/>
        </w:rPr>
        <w:t>Бездеж</w:t>
      </w:r>
      <w:proofErr w:type="spellEnd"/>
      <w:r w:rsidR="00DE7C6F" w:rsidRPr="00230FC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к Троицкой </w:t>
      </w:r>
      <w:proofErr w:type="gramStart"/>
      <w:r>
        <w:rPr>
          <w:rFonts w:ascii="Times New Roman" w:hAnsi="Times New Roman" w:cs="Times New Roman"/>
          <w:sz w:val="30"/>
          <w:szCs w:val="30"/>
        </w:rPr>
        <w:t>церкви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где</w:t>
      </w:r>
      <w:r w:rsidR="00DE7C6F" w:rsidRPr="00230FC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DE7C6F" w:rsidRPr="00230FCC">
        <w:rPr>
          <w:rFonts w:ascii="Times New Roman" w:hAnsi="Times New Roman" w:cs="Times New Roman"/>
          <w:sz w:val="30"/>
          <w:szCs w:val="30"/>
        </w:rPr>
        <w:t>роводит</w:t>
      </w:r>
      <w:r w:rsidR="004178CE">
        <w:rPr>
          <w:rFonts w:ascii="Times New Roman" w:hAnsi="Times New Roman" w:cs="Times New Roman"/>
          <w:sz w:val="30"/>
          <w:szCs w:val="30"/>
        </w:rPr>
        <w:t>ся экскурсия</w:t>
      </w:r>
      <w:r w:rsidR="00DE7C6F" w:rsidRPr="00230FCC">
        <w:rPr>
          <w:rFonts w:ascii="Times New Roman" w:hAnsi="Times New Roman" w:cs="Times New Roman"/>
          <w:sz w:val="30"/>
          <w:szCs w:val="30"/>
        </w:rPr>
        <w:t xml:space="preserve"> по храму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178CE">
        <w:rPr>
          <w:rFonts w:ascii="Times New Roman" w:hAnsi="Times New Roman" w:cs="Times New Roman"/>
          <w:sz w:val="30"/>
          <w:szCs w:val="30"/>
        </w:rPr>
        <w:t xml:space="preserve"> посетителям показываю</w:t>
      </w:r>
      <w:r w:rsidR="002C05FC" w:rsidRPr="00230FCC">
        <w:rPr>
          <w:rFonts w:ascii="Times New Roman" w:hAnsi="Times New Roman" w:cs="Times New Roman"/>
          <w:sz w:val="30"/>
          <w:szCs w:val="30"/>
        </w:rPr>
        <w:t xml:space="preserve">т  </w:t>
      </w:r>
      <w:proofErr w:type="spellStart"/>
      <w:r w:rsidR="002C05FC" w:rsidRPr="00230FCC">
        <w:rPr>
          <w:rFonts w:ascii="Times New Roman" w:hAnsi="Times New Roman" w:cs="Times New Roman"/>
          <w:sz w:val="30"/>
          <w:szCs w:val="30"/>
        </w:rPr>
        <w:t>Бездежское</w:t>
      </w:r>
      <w:proofErr w:type="spellEnd"/>
      <w:r w:rsidR="002C05FC" w:rsidRPr="00230FCC">
        <w:rPr>
          <w:rFonts w:ascii="Times New Roman" w:hAnsi="Times New Roman" w:cs="Times New Roman"/>
          <w:sz w:val="30"/>
          <w:szCs w:val="30"/>
        </w:rPr>
        <w:t xml:space="preserve"> Еванг</w:t>
      </w:r>
      <w:r w:rsidR="00E22B1F" w:rsidRPr="00230FCC">
        <w:rPr>
          <w:rFonts w:ascii="Times New Roman" w:hAnsi="Times New Roman" w:cs="Times New Roman"/>
          <w:sz w:val="30"/>
          <w:szCs w:val="30"/>
        </w:rPr>
        <w:t>елие</w:t>
      </w:r>
      <w:r w:rsidR="00772916" w:rsidRPr="00230FCC">
        <w:rPr>
          <w:rFonts w:ascii="Times New Roman" w:hAnsi="Times New Roman" w:cs="Times New Roman"/>
          <w:sz w:val="30"/>
          <w:szCs w:val="30"/>
        </w:rPr>
        <w:t>,</w:t>
      </w:r>
      <w:r w:rsidR="00E22B1F" w:rsidRPr="00230FCC">
        <w:rPr>
          <w:rFonts w:ascii="Times New Roman" w:hAnsi="Times New Roman" w:cs="Times New Roman"/>
          <w:sz w:val="30"/>
          <w:szCs w:val="30"/>
        </w:rPr>
        <w:t xml:space="preserve"> которое в г</w:t>
      </w:r>
      <w:r w:rsidR="009019EC" w:rsidRPr="00230FCC">
        <w:rPr>
          <w:rFonts w:ascii="Times New Roman" w:hAnsi="Times New Roman" w:cs="Times New Roman"/>
          <w:sz w:val="30"/>
          <w:szCs w:val="30"/>
        </w:rPr>
        <w:t xml:space="preserve">оды войны вывезли оккупанты. </w:t>
      </w:r>
      <w:r w:rsidR="00E22B1F" w:rsidRPr="00230FCC">
        <w:rPr>
          <w:rFonts w:ascii="Times New Roman" w:hAnsi="Times New Roman" w:cs="Times New Roman"/>
          <w:sz w:val="30"/>
          <w:szCs w:val="30"/>
        </w:rPr>
        <w:t>Но</w:t>
      </w:r>
      <w:r w:rsidR="008E1F33">
        <w:rPr>
          <w:rFonts w:ascii="Times New Roman" w:hAnsi="Times New Roman" w:cs="Times New Roman"/>
          <w:sz w:val="30"/>
          <w:szCs w:val="30"/>
        </w:rPr>
        <w:t xml:space="preserve"> позже </w:t>
      </w:r>
      <w:r w:rsidR="00E22B1F" w:rsidRPr="00230FCC">
        <w:rPr>
          <w:rFonts w:ascii="Times New Roman" w:hAnsi="Times New Roman" w:cs="Times New Roman"/>
          <w:sz w:val="30"/>
          <w:szCs w:val="30"/>
        </w:rPr>
        <w:t xml:space="preserve">евангелие вернулось в </w:t>
      </w:r>
      <w:proofErr w:type="spellStart"/>
      <w:r w:rsidR="00E22B1F" w:rsidRPr="00230FCC">
        <w:rPr>
          <w:rFonts w:ascii="Times New Roman" w:hAnsi="Times New Roman" w:cs="Times New Roman"/>
          <w:sz w:val="30"/>
          <w:szCs w:val="30"/>
        </w:rPr>
        <w:t>Бездеж</w:t>
      </w:r>
      <w:proofErr w:type="spellEnd"/>
      <w:r w:rsidR="00E22B1F" w:rsidRPr="00230FCC">
        <w:rPr>
          <w:rFonts w:ascii="Times New Roman" w:hAnsi="Times New Roman" w:cs="Times New Roman"/>
          <w:sz w:val="30"/>
          <w:szCs w:val="30"/>
        </w:rPr>
        <w:t>.</w:t>
      </w:r>
      <w:r w:rsidR="007E6A92" w:rsidRPr="00230FC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Pr="00230FCC" w:rsidRDefault="000256DB" w:rsidP="004178CE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E782F" w:rsidRDefault="00E22B1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FC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E782F" w:rsidRDefault="00DE782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165" w:rsidRDefault="001A0165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B1F" w:rsidRDefault="00E22B1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230FCC">
        <w:rPr>
          <w:rFonts w:ascii="Times New Roman" w:hAnsi="Times New Roman" w:cs="Times New Roman"/>
          <w:sz w:val="30"/>
          <w:szCs w:val="30"/>
        </w:rPr>
        <w:lastRenderedPageBreak/>
        <w:t xml:space="preserve">Далее  группу знакомят с местным костелом, который возвели в 1820г. </w:t>
      </w:r>
      <w:r w:rsidR="008E7646" w:rsidRPr="00230FCC">
        <w:rPr>
          <w:rFonts w:ascii="Times New Roman" w:hAnsi="Times New Roman" w:cs="Times New Roman"/>
          <w:sz w:val="30"/>
          <w:szCs w:val="30"/>
        </w:rPr>
        <w:t>в стиле</w:t>
      </w:r>
      <w:r w:rsidR="009019EC" w:rsidRPr="00230FCC">
        <w:rPr>
          <w:rFonts w:ascii="Times New Roman" w:hAnsi="Times New Roman" w:cs="Times New Roman"/>
          <w:sz w:val="30"/>
          <w:szCs w:val="30"/>
        </w:rPr>
        <w:t xml:space="preserve"> классицизма</w:t>
      </w:r>
      <w:r w:rsidR="008E7646" w:rsidRPr="00230FCC">
        <w:rPr>
          <w:rFonts w:ascii="Times New Roman" w:hAnsi="Times New Roman" w:cs="Times New Roman"/>
          <w:sz w:val="30"/>
          <w:szCs w:val="30"/>
        </w:rPr>
        <w:t>.</w:t>
      </w:r>
      <w:r w:rsidR="007E6A92" w:rsidRPr="00230FCC">
        <w:rPr>
          <w:rFonts w:ascii="Times New Roman" w:hAnsi="Times New Roman" w:cs="Times New Roman"/>
          <w:sz w:val="30"/>
          <w:szCs w:val="30"/>
        </w:rPr>
        <w:t xml:space="preserve"> </w:t>
      </w:r>
      <w:r w:rsidR="003105CC" w:rsidRPr="003105CC">
        <w:rPr>
          <w:rFonts w:ascii="Times New Roman" w:hAnsi="Times New Roman" w:cs="Times New Roman"/>
          <w:sz w:val="30"/>
          <w:szCs w:val="30"/>
        </w:rPr>
        <w:t xml:space="preserve">Примечательной особенностью этого </w:t>
      </w:r>
      <w:r w:rsidR="003105CC">
        <w:rPr>
          <w:rFonts w:ascii="Times New Roman" w:hAnsi="Times New Roman" w:cs="Times New Roman"/>
          <w:sz w:val="30"/>
          <w:szCs w:val="30"/>
        </w:rPr>
        <w:t>костела</w:t>
      </w:r>
      <w:r w:rsidR="003105CC" w:rsidRPr="003105CC">
        <w:rPr>
          <w:rFonts w:ascii="Times New Roman" w:hAnsi="Times New Roman" w:cs="Times New Roman"/>
          <w:sz w:val="30"/>
          <w:szCs w:val="30"/>
        </w:rPr>
        <w:t xml:space="preserve"> является то, что его строительство организовали и профинансировали представители рода Наполеона Орды - знаменитого белорусского</w:t>
      </w:r>
      <w:r w:rsidR="003105CC">
        <w:rPr>
          <w:rFonts w:ascii="Times New Roman" w:hAnsi="Times New Roman" w:cs="Times New Roman"/>
          <w:sz w:val="30"/>
          <w:szCs w:val="30"/>
        </w:rPr>
        <w:t xml:space="preserve"> деятеля культуры и искусства. </w:t>
      </w:r>
    </w:p>
    <w:p w:rsidR="0093161C" w:rsidRDefault="003105C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1FC72FF1" wp14:editId="3786E8AC">
            <wp:simplePos x="0" y="0"/>
            <wp:positionH relativeFrom="column">
              <wp:posOffset>2364105</wp:posOffset>
            </wp:positionH>
            <wp:positionV relativeFrom="paragraph">
              <wp:posOffset>-2540</wp:posOffset>
            </wp:positionV>
            <wp:extent cx="3556000" cy="2371725"/>
            <wp:effectExtent l="0" t="0" r="6350" b="9525"/>
            <wp:wrapNone/>
            <wp:docPr id="4" name="Рисунок 4" descr="D:\Документы отдела\Документы отдела\Агроусадьбы\Турмаршруты\Христианские Святыни 2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отдела\Документы отдела\Агроусадьбы\Турмаршруты\Христианские Святыни 2\фото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Pr="00230FC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05CC" w:rsidRPr="003105CC" w:rsidRDefault="00A0152B" w:rsidP="003105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705835E5" wp14:editId="03187DDE">
            <wp:simplePos x="0" y="0"/>
            <wp:positionH relativeFrom="column">
              <wp:posOffset>2977515</wp:posOffset>
            </wp:positionH>
            <wp:positionV relativeFrom="paragraph">
              <wp:posOffset>1635760</wp:posOffset>
            </wp:positionV>
            <wp:extent cx="3028950" cy="2133600"/>
            <wp:effectExtent l="0" t="0" r="0" b="0"/>
            <wp:wrapNone/>
            <wp:docPr id="5" name="Рисунок 5" descr="D:\Документы отдела\Документы отдела\Агроусадьбы\Турмаршруты\Христианские Святыни 2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отдела\Документы отдела\Агроусадьбы\Турмаршруты\Христианские Святыни 2\фото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0"/>
                    <a:stretch/>
                  </pic:blipFill>
                  <pic:spPr bwMode="auto">
                    <a:xfrm>
                      <a:off x="0" y="0"/>
                      <a:ext cx="3028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 xml:space="preserve">Далее переезжаем в д. </w:t>
      </w:r>
      <w:proofErr w:type="spellStart"/>
      <w:proofErr w:type="gramStart"/>
      <w:r>
        <w:rPr>
          <w:rFonts w:ascii="Times New Roman" w:hAnsi="Times New Roman" w:cs="Times New Roman"/>
          <w:sz w:val="30"/>
          <w:szCs w:val="30"/>
        </w:rPr>
        <w:t>Вавуличи</w:t>
      </w:r>
      <w:proofErr w:type="spellEnd"/>
      <w:proofErr w:type="gramEnd"/>
      <w:r>
        <w:rPr>
          <w:rFonts w:ascii="Times New Roman" w:hAnsi="Times New Roman" w:cs="Times New Roman"/>
          <w:sz w:val="30"/>
          <w:szCs w:val="30"/>
        </w:rPr>
        <w:t xml:space="preserve"> где знакомимся с</w:t>
      </w:r>
      <w:r w:rsidR="008E7646" w:rsidRPr="00230FCC">
        <w:rPr>
          <w:rFonts w:ascii="Times New Roman" w:hAnsi="Times New Roman" w:cs="Times New Roman"/>
          <w:sz w:val="30"/>
          <w:szCs w:val="30"/>
        </w:rPr>
        <w:t xml:space="preserve"> церковь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8E7646" w:rsidRPr="00230FCC">
        <w:rPr>
          <w:rFonts w:ascii="Times New Roman" w:hAnsi="Times New Roman" w:cs="Times New Roman"/>
          <w:sz w:val="30"/>
          <w:szCs w:val="30"/>
        </w:rPr>
        <w:t xml:space="preserve"> Рождества </w:t>
      </w:r>
      <w:r w:rsidR="004178CE">
        <w:rPr>
          <w:rFonts w:ascii="Times New Roman" w:hAnsi="Times New Roman" w:cs="Times New Roman"/>
          <w:sz w:val="30"/>
          <w:szCs w:val="30"/>
        </w:rPr>
        <w:t>Пресвятой Богородицы</w:t>
      </w:r>
      <w:r w:rsidR="008E7646" w:rsidRPr="00230FCC">
        <w:rPr>
          <w:rFonts w:ascii="Times New Roman" w:hAnsi="Times New Roman" w:cs="Times New Roman"/>
          <w:sz w:val="30"/>
          <w:szCs w:val="30"/>
        </w:rPr>
        <w:t xml:space="preserve">, которую возвели в 1737г.  </w:t>
      </w:r>
      <w:r w:rsidR="003105CC" w:rsidRPr="003105CC">
        <w:rPr>
          <w:rFonts w:ascii="Times New Roman" w:hAnsi="Times New Roman" w:cs="Times New Roman"/>
          <w:sz w:val="30"/>
          <w:szCs w:val="30"/>
        </w:rPr>
        <w:t xml:space="preserve">При храме в 1885 году было открыто министерское народное училище, где обучались крестьянские дети. В храме сохранился деревянный иконостас 1830-х годов. На церковной территории находится могила священника Николая </w:t>
      </w:r>
      <w:proofErr w:type="spellStart"/>
      <w:r w:rsidR="003105CC" w:rsidRPr="003105CC">
        <w:rPr>
          <w:rFonts w:ascii="Times New Roman" w:hAnsi="Times New Roman" w:cs="Times New Roman"/>
          <w:sz w:val="30"/>
          <w:szCs w:val="30"/>
        </w:rPr>
        <w:t>Балицкого</w:t>
      </w:r>
      <w:proofErr w:type="spellEnd"/>
      <w:r w:rsidR="003105CC" w:rsidRPr="003105CC">
        <w:rPr>
          <w:rFonts w:ascii="Times New Roman" w:hAnsi="Times New Roman" w:cs="Times New Roman"/>
          <w:sz w:val="30"/>
          <w:szCs w:val="30"/>
        </w:rPr>
        <w:t xml:space="preserve"> (1874-1946 гг.), являвшегося участником Первой мировой войны в качестве</w:t>
      </w:r>
      <w:r w:rsidR="003105CC">
        <w:rPr>
          <w:rFonts w:ascii="Times New Roman" w:hAnsi="Times New Roman" w:cs="Times New Roman"/>
          <w:sz w:val="30"/>
          <w:szCs w:val="30"/>
        </w:rPr>
        <w:t xml:space="preserve"> священника военного госпиталя.</w:t>
      </w: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Pr="00230FC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178CE" w:rsidRDefault="004178CE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5AAD" w:rsidRDefault="00A0152B" w:rsidP="00823E08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Долее следуем </w:t>
      </w:r>
      <w:proofErr w:type="gramStart"/>
      <w:r>
        <w:rPr>
          <w:rFonts w:ascii="Times New Roman" w:hAnsi="Times New Roman" w:cs="Times New Roman"/>
          <w:sz w:val="30"/>
          <w:szCs w:val="30"/>
        </w:rPr>
        <w:t>в</w:t>
      </w:r>
      <w:r w:rsidR="009019EC" w:rsidRPr="00230FCC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B59E1">
        <w:rPr>
          <w:rFonts w:ascii="Times New Roman" w:hAnsi="Times New Roman" w:cs="Times New Roman"/>
          <w:sz w:val="30"/>
          <w:szCs w:val="30"/>
        </w:rPr>
        <w:t>аг</w:t>
      </w:r>
      <w:proofErr w:type="spellEnd"/>
      <w:proofErr w:type="gramEnd"/>
      <w:r w:rsidR="00DB59E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019EC" w:rsidRPr="00230FCC">
        <w:rPr>
          <w:rFonts w:ascii="Times New Roman" w:hAnsi="Times New Roman" w:cs="Times New Roman"/>
          <w:sz w:val="30"/>
          <w:szCs w:val="30"/>
        </w:rPr>
        <w:t>Липники</w:t>
      </w:r>
      <w:proofErr w:type="spellEnd"/>
      <w:r w:rsidR="009019EC" w:rsidRPr="00230FC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где </w:t>
      </w:r>
      <w:r w:rsidR="006356EA">
        <w:rPr>
          <w:rFonts w:ascii="Times New Roman" w:hAnsi="Times New Roman" w:cs="Times New Roman"/>
          <w:sz w:val="30"/>
          <w:szCs w:val="30"/>
        </w:rPr>
        <w:t xml:space="preserve">посещаем </w:t>
      </w:r>
      <w:r w:rsidR="001C4506">
        <w:rPr>
          <w:rFonts w:ascii="Times New Roman" w:hAnsi="Times New Roman" w:cs="Times New Roman"/>
          <w:sz w:val="30"/>
          <w:szCs w:val="30"/>
        </w:rPr>
        <w:t>храм Успения</w:t>
      </w:r>
      <w:r w:rsidR="006356EA">
        <w:rPr>
          <w:rFonts w:ascii="Times New Roman" w:hAnsi="Times New Roman" w:cs="Times New Roman"/>
          <w:sz w:val="30"/>
          <w:szCs w:val="30"/>
        </w:rPr>
        <w:t xml:space="preserve"> Пресвятой Богородицы.</w:t>
      </w:r>
      <w:r w:rsidR="001C4506">
        <w:rPr>
          <w:rFonts w:ascii="Times New Roman" w:hAnsi="Times New Roman" w:cs="Times New Roman"/>
          <w:sz w:val="30"/>
          <w:szCs w:val="30"/>
        </w:rPr>
        <w:t xml:space="preserve"> Данный</w:t>
      </w:r>
      <w:r w:rsidR="00823E08" w:rsidRPr="00823E08">
        <w:rPr>
          <w:rFonts w:ascii="Times New Roman" w:hAnsi="Times New Roman" w:cs="Times New Roman"/>
          <w:sz w:val="30"/>
          <w:szCs w:val="30"/>
        </w:rPr>
        <w:t xml:space="preserve"> храм возвели в 1991 году из белого и красного кирпича на пожертвования прихожан и стараниями председателя колхоза «Молодая гвардия» В.В. Веремейчика. Инициаторами и вдохновителями этого богоугодного дела стали благочестивые местные жители.</w:t>
      </w:r>
      <w:r w:rsidR="001C4506">
        <w:rPr>
          <w:rFonts w:ascii="Times New Roman" w:hAnsi="Times New Roman" w:cs="Times New Roman"/>
          <w:sz w:val="30"/>
          <w:szCs w:val="30"/>
        </w:rPr>
        <w:t xml:space="preserve"> </w:t>
      </w:r>
      <w:r w:rsidR="001C4506" w:rsidRPr="001C4506">
        <w:rPr>
          <w:rFonts w:ascii="Times New Roman" w:hAnsi="Times New Roman" w:cs="Times New Roman"/>
          <w:sz w:val="30"/>
          <w:szCs w:val="30"/>
        </w:rPr>
        <w:t>Храм построен в виде корабля, имеет полукруглый алтарь, стены расписаны. Со всех сторон храм омывается искусственным водоемом, напоминая, православный корабль, плывущий строго на восток. Церковь увенчана одним луковицеобразным куполом, над притвором возвышается колокольня с тремя небольшими колоколами, завершенная куполом с главкой.</w:t>
      </w:r>
    </w:p>
    <w:p w:rsidR="00DE782F" w:rsidRDefault="001C4506" w:rsidP="00823E08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01AF4A9" wp14:editId="1528C014">
            <wp:simplePos x="0" y="0"/>
            <wp:positionH relativeFrom="column">
              <wp:posOffset>1477645</wp:posOffset>
            </wp:positionH>
            <wp:positionV relativeFrom="paragraph">
              <wp:posOffset>-12065</wp:posOffset>
            </wp:positionV>
            <wp:extent cx="4442460" cy="2771775"/>
            <wp:effectExtent l="0" t="0" r="0" b="9525"/>
            <wp:wrapNone/>
            <wp:docPr id="6" name="Рисунок 6" descr="D:\Документы отдела\Документы отдела\Агроусадьбы\Турмаршруты\Христианские Святыни 2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отдела\Документы отдела\Агроусадьбы\Турмаршруты\Христианские Святыни 2\фото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3"/>
                    <a:stretch/>
                  </pic:blipFill>
                  <pic:spPr bwMode="auto">
                    <a:xfrm>
                      <a:off x="0" y="0"/>
                      <a:ext cx="444246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1C4506" w:rsidRDefault="001C4506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1C4506" w:rsidRDefault="001C4506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1C4506" w:rsidRDefault="001C4506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1C4506" w:rsidRDefault="001C4506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1C4506" w:rsidRDefault="001C4506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Pr="00230FCC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56EA" w:rsidRDefault="006356E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72916" w:rsidRDefault="009B5AAD" w:rsidP="00DE782F">
      <w:pPr>
        <w:tabs>
          <w:tab w:val="left" w:pos="2985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230FCC">
        <w:rPr>
          <w:rFonts w:ascii="Times New Roman" w:hAnsi="Times New Roman" w:cs="Times New Roman"/>
          <w:sz w:val="30"/>
          <w:szCs w:val="30"/>
        </w:rPr>
        <w:t>Далее автобус</w:t>
      </w:r>
      <w:r w:rsidR="00292E0C">
        <w:rPr>
          <w:rFonts w:ascii="Times New Roman" w:hAnsi="Times New Roman" w:cs="Times New Roman"/>
          <w:sz w:val="30"/>
          <w:szCs w:val="30"/>
        </w:rPr>
        <w:t xml:space="preserve"> </w:t>
      </w:r>
      <w:r w:rsidR="00A0152B">
        <w:rPr>
          <w:rFonts w:ascii="Times New Roman" w:hAnsi="Times New Roman" w:cs="Times New Roman"/>
          <w:sz w:val="30"/>
          <w:szCs w:val="30"/>
        </w:rPr>
        <w:t>следует</w:t>
      </w:r>
      <w:r w:rsidR="00292E0C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292E0C">
        <w:rPr>
          <w:rFonts w:ascii="Times New Roman" w:hAnsi="Times New Roman" w:cs="Times New Roman"/>
          <w:sz w:val="30"/>
          <w:szCs w:val="30"/>
        </w:rPr>
        <w:t xml:space="preserve">в </w:t>
      </w:r>
      <w:proofErr w:type="spellStart"/>
      <w:r w:rsidR="00DB59E1">
        <w:rPr>
          <w:rFonts w:ascii="Times New Roman" w:hAnsi="Times New Roman" w:cs="Times New Roman"/>
          <w:sz w:val="30"/>
          <w:szCs w:val="30"/>
        </w:rPr>
        <w:t>аг</w:t>
      </w:r>
      <w:proofErr w:type="spellEnd"/>
      <w:proofErr w:type="gramEnd"/>
      <w:r w:rsidR="00DB59E1">
        <w:rPr>
          <w:rFonts w:ascii="Times New Roman" w:hAnsi="Times New Roman" w:cs="Times New Roman"/>
          <w:sz w:val="30"/>
          <w:szCs w:val="30"/>
        </w:rPr>
        <w:t>.</w:t>
      </w:r>
      <w:r w:rsidRPr="00230FCC">
        <w:rPr>
          <w:rFonts w:ascii="Times New Roman" w:hAnsi="Times New Roman" w:cs="Times New Roman"/>
          <w:sz w:val="30"/>
          <w:szCs w:val="30"/>
        </w:rPr>
        <w:t xml:space="preserve"> Осовцы. Экскурсовод знакомит участников с историей </w:t>
      </w:r>
      <w:proofErr w:type="gramStart"/>
      <w:r w:rsidRPr="00230FCC">
        <w:rPr>
          <w:rFonts w:ascii="Times New Roman" w:hAnsi="Times New Roman" w:cs="Times New Roman"/>
          <w:sz w:val="30"/>
          <w:szCs w:val="30"/>
        </w:rPr>
        <w:t>Свято-Михайловской</w:t>
      </w:r>
      <w:proofErr w:type="gramEnd"/>
      <w:r w:rsidR="00772916" w:rsidRPr="00230FCC">
        <w:rPr>
          <w:rFonts w:ascii="Times New Roman" w:hAnsi="Times New Roman" w:cs="Times New Roman"/>
          <w:sz w:val="30"/>
          <w:szCs w:val="30"/>
        </w:rPr>
        <w:t xml:space="preserve"> церкви</w:t>
      </w:r>
      <w:r w:rsidRPr="00230FCC">
        <w:rPr>
          <w:rFonts w:ascii="Times New Roman" w:hAnsi="Times New Roman" w:cs="Times New Roman"/>
          <w:sz w:val="30"/>
          <w:szCs w:val="30"/>
        </w:rPr>
        <w:t xml:space="preserve">. </w:t>
      </w:r>
      <w:r w:rsidR="00823E08" w:rsidRPr="00823E08">
        <w:rPr>
          <w:rFonts w:ascii="Times New Roman" w:hAnsi="Times New Roman" w:cs="Times New Roman"/>
          <w:sz w:val="30"/>
          <w:szCs w:val="30"/>
        </w:rPr>
        <w:t>Храм святого Архангела Михаила (1780 г.) внесен в список историко-культурных ценностей Республики Беларусь.</w:t>
      </w:r>
      <w:r w:rsidR="00823E08">
        <w:rPr>
          <w:rFonts w:ascii="Times New Roman" w:hAnsi="Times New Roman" w:cs="Times New Roman"/>
          <w:sz w:val="30"/>
          <w:szCs w:val="30"/>
        </w:rPr>
        <w:t xml:space="preserve"> </w:t>
      </w:r>
      <w:r w:rsidR="00823E08" w:rsidRPr="00823E08">
        <w:rPr>
          <w:rFonts w:ascii="Times New Roman" w:hAnsi="Times New Roman" w:cs="Times New Roman"/>
          <w:sz w:val="30"/>
          <w:szCs w:val="30"/>
        </w:rPr>
        <w:t>В Осовецкой церкви находится особо почитаемый чудотворный образ Пресвятой Богородицы. Эту икону именуют «Скорбящей».</w:t>
      </w:r>
      <w:r w:rsidR="00823E08">
        <w:rPr>
          <w:rFonts w:ascii="Times New Roman" w:hAnsi="Times New Roman" w:cs="Times New Roman"/>
          <w:sz w:val="30"/>
          <w:szCs w:val="30"/>
        </w:rPr>
        <w:t xml:space="preserve"> </w:t>
      </w:r>
      <w:r w:rsidR="004178CE">
        <w:rPr>
          <w:rFonts w:ascii="Times New Roman" w:hAnsi="Times New Roman" w:cs="Times New Roman"/>
          <w:sz w:val="30"/>
          <w:szCs w:val="30"/>
        </w:rPr>
        <w:t>В</w:t>
      </w:r>
      <w:r w:rsidRPr="00230FCC">
        <w:rPr>
          <w:rFonts w:ascii="Times New Roman" w:hAnsi="Times New Roman" w:cs="Times New Roman"/>
          <w:sz w:val="30"/>
          <w:szCs w:val="30"/>
        </w:rPr>
        <w:t xml:space="preserve"> этом храме священником был отец Михаил  </w:t>
      </w:r>
      <w:proofErr w:type="spellStart"/>
      <w:r w:rsidRPr="00230FCC">
        <w:rPr>
          <w:rFonts w:ascii="Times New Roman" w:hAnsi="Times New Roman" w:cs="Times New Roman"/>
          <w:sz w:val="30"/>
          <w:szCs w:val="30"/>
        </w:rPr>
        <w:t>Сороко</w:t>
      </w:r>
      <w:proofErr w:type="spellEnd"/>
      <w:r w:rsidR="009019EC" w:rsidRPr="00230FCC">
        <w:rPr>
          <w:rFonts w:ascii="Times New Roman" w:hAnsi="Times New Roman" w:cs="Times New Roman"/>
          <w:sz w:val="30"/>
          <w:szCs w:val="30"/>
        </w:rPr>
        <w:t xml:space="preserve">, который обладал </w:t>
      </w:r>
      <w:proofErr w:type="spellStart"/>
      <w:r w:rsidR="009019EC" w:rsidRPr="00230FCC">
        <w:rPr>
          <w:rFonts w:ascii="Times New Roman" w:hAnsi="Times New Roman" w:cs="Times New Roman"/>
          <w:sz w:val="30"/>
          <w:szCs w:val="30"/>
        </w:rPr>
        <w:t>экзарцизмом</w:t>
      </w:r>
      <w:proofErr w:type="spellEnd"/>
      <w:r w:rsidR="009019EC" w:rsidRPr="00230FCC">
        <w:rPr>
          <w:rFonts w:ascii="Times New Roman" w:hAnsi="Times New Roman" w:cs="Times New Roman"/>
          <w:sz w:val="30"/>
          <w:szCs w:val="30"/>
        </w:rPr>
        <w:t xml:space="preserve">, </w:t>
      </w:r>
      <w:r w:rsidR="00772916" w:rsidRPr="00230FCC">
        <w:rPr>
          <w:rFonts w:ascii="Times New Roman" w:hAnsi="Times New Roman" w:cs="Times New Roman"/>
          <w:sz w:val="30"/>
          <w:szCs w:val="30"/>
        </w:rPr>
        <w:t>благодаря чему исцелял людей.</w:t>
      </w:r>
      <w:r w:rsidR="001D4ED7" w:rsidRPr="00230FC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1330D052" wp14:editId="52B48971">
            <wp:simplePos x="0" y="0"/>
            <wp:positionH relativeFrom="column">
              <wp:posOffset>-60960</wp:posOffset>
            </wp:positionH>
            <wp:positionV relativeFrom="paragraph">
              <wp:posOffset>66040</wp:posOffset>
            </wp:positionV>
            <wp:extent cx="3105150" cy="2131695"/>
            <wp:effectExtent l="0" t="0" r="0" b="1905"/>
            <wp:wrapNone/>
            <wp:docPr id="8" name="Рисунок 8" descr="D:\Документы отдела\Документы отдела\Агроусадьбы\Турмаршруты\Христианские Святыни 2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отдела\Документы отдела\Агроусадьбы\Турмаршруты\Христианские Святыни 2\Фото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Pr="00230FCC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56EA" w:rsidRDefault="00DE782F" w:rsidP="006356EA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</w:rPr>
        <w:t xml:space="preserve">После переезжаем </w:t>
      </w:r>
      <w:proofErr w:type="gramStart"/>
      <w:r>
        <w:rPr>
          <w:rFonts w:ascii="Times New Roman" w:hAnsi="Times New Roman" w:cs="Times New Roman"/>
          <w:sz w:val="30"/>
          <w:szCs w:val="30"/>
        </w:rPr>
        <w:t>в</w:t>
      </w:r>
      <w:r w:rsidR="006356EA">
        <w:rPr>
          <w:rFonts w:ascii="Times New Roman" w:hAnsi="Times New Roman" w:cs="Times New Roman"/>
          <w:sz w:val="30"/>
          <w:szCs w:val="30"/>
        </w:rPr>
        <w:t xml:space="preserve"> </w:t>
      </w:r>
      <w:r w:rsidR="00DB59E1">
        <w:rPr>
          <w:rFonts w:ascii="Times New Roman" w:hAnsi="Times New Roman" w:cs="Times New Roman"/>
          <w:sz w:val="30"/>
          <w:szCs w:val="30"/>
        </w:rPr>
        <w:t>аг</w:t>
      </w:r>
      <w:proofErr w:type="gramEnd"/>
      <w:r w:rsidR="00DB59E1">
        <w:rPr>
          <w:rFonts w:ascii="Times New Roman" w:hAnsi="Times New Roman" w:cs="Times New Roman"/>
          <w:sz w:val="30"/>
          <w:szCs w:val="30"/>
        </w:rPr>
        <w:t>.</w:t>
      </w:r>
      <w:bookmarkStart w:id="0" w:name="_GoBack"/>
      <w:bookmarkEnd w:id="0"/>
      <w:r w:rsidR="006356EA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6356EA">
        <w:rPr>
          <w:rFonts w:ascii="Times New Roman" w:hAnsi="Times New Roman" w:cs="Times New Roman"/>
          <w:sz w:val="30"/>
          <w:szCs w:val="30"/>
        </w:rPr>
        <w:t>Новая</w:t>
      </w:r>
      <w:proofErr w:type="gramEnd"/>
      <w:r w:rsidR="006356E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56EA">
        <w:rPr>
          <w:rFonts w:ascii="Times New Roman" w:hAnsi="Times New Roman" w:cs="Times New Roman"/>
          <w:sz w:val="30"/>
          <w:szCs w:val="30"/>
        </w:rPr>
        <w:t>Попина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6356E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где </w:t>
      </w:r>
      <w:r w:rsidR="006356EA">
        <w:rPr>
          <w:rFonts w:ascii="Times New Roman" w:hAnsi="Times New Roman" w:cs="Times New Roman"/>
          <w:sz w:val="30"/>
          <w:szCs w:val="30"/>
        </w:rPr>
        <w:t xml:space="preserve">группу знакомят с </w:t>
      </w:r>
      <w:r w:rsidR="006356E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Свято-Преображенской</w:t>
      </w:r>
      <w:r w:rsidR="006356EA" w:rsidRPr="00FE2CB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церковь</w:t>
      </w:r>
      <w:r w:rsidR="006356E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ю, построенной в 1810 году.</w:t>
      </w:r>
      <w:r w:rsidR="006356EA" w:rsidRPr="00FE2CB6">
        <w:rPr>
          <w:rFonts w:ascii="Arial" w:hAnsi="Arial" w:cs="Arial"/>
          <w:color w:val="424242"/>
          <w:sz w:val="28"/>
          <w:szCs w:val="28"/>
          <w:shd w:val="clear" w:color="auto" w:fill="FFFFFF"/>
        </w:rPr>
        <w:t xml:space="preserve"> </w:t>
      </w:r>
      <w:r w:rsidR="006356EA" w:rsidRPr="00FE2C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храме  имеется библиотека, работает воскресная  школа.</w:t>
      </w:r>
    </w:p>
    <w:p w:rsidR="006356EA" w:rsidRPr="00FE2CB6" w:rsidRDefault="006356EA" w:rsidP="006356EA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CF0B16F" wp14:editId="68D3F31F">
            <wp:simplePos x="0" y="0"/>
            <wp:positionH relativeFrom="column">
              <wp:posOffset>2929890</wp:posOffset>
            </wp:positionH>
            <wp:positionV relativeFrom="paragraph">
              <wp:posOffset>-1270</wp:posOffset>
            </wp:positionV>
            <wp:extent cx="3095625" cy="2062694"/>
            <wp:effectExtent l="0" t="0" r="0" b="0"/>
            <wp:wrapNone/>
            <wp:docPr id="2" name="Рисунок 2" descr="D:\Документы отдела\Документы отдела\Агроусадьбы\Турмаршруты\Христианские Святыни 2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Христианские Святыни 2\Фото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6EA" w:rsidRPr="00230FCC" w:rsidRDefault="006356E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82F" w:rsidRDefault="00DE782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82F" w:rsidRDefault="00DE782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82F" w:rsidRDefault="00DE782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82F" w:rsidRDefault="00DE782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82F" w:rsidRDefault="00DE782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82F" w:rsidRDefault="00DE782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82F" w:rsidRDefault="00DE782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4506" w:rsidRDefault="001C4506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4506" w:rsidRDefault="001C4506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4506" w:rsidRDefault="001C4506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2BA" w:rsidRDefault="001C4506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при возможности переезжаем </w:t>
      </w:r>
      <w:r w:rsidR="00A942BA">
        <w:rPr>
          <w:rFonts w:ascii="Times New Roman" w:hAnsi="Times New Roman" w:cs="Times New Roman"/>
          <w:sz w:val="28"/>
          <w:szCs w:val="28"/>
        </w:rPr>
        <w:t xml:space="preserve">к костёлу Святого Духа расположенного </w:t>
      </w:r>
      <w:r w:rsidR="00A942BA" w:rsidRPr="00A942BA">
        <w:rPr>
          <w:rFonts w:ascii="Times New Roman" w:hAnsi="Times New Roman" w:cs="Times New Roman"/>
          <w:sz w:val="28"/>
          <w:szCs w:val="28"/>
        </w:rPr>
        <w:t xml:space="preserve">в несуществующем ныне имении </w:t>
      </w:r>
      <w:proofErr w:type="spellStart"/>
      <w:r w:rsidR="00A942BA" w:rsidRPr="00A942BA">
        <w:rPr>
          <w:rFonts w:ascii="Times New Roman" w:hAnsi="Times New Roman" w:cs="Times New Roman"/>
          <w:sz w:val="28"/>
          <w:szCs w:val="28"/>
        </w:rPr>
        <w:t>Винч</w:t>
      </w:r>
      <w:proofErr w:type="spellEnd"/>
      <w:r w:rsidR="00A942BA" w:rsidRPr="00A942BA">
        <w:rPr>
          <w:rFonts w:ascii="Times New Roman" w:hAnsi="Times New Roman" w:cs="Times New Roman"/>
          <w:sz w:val="28"/>
          <w:szCs w:val="28"/>
        </w:rPr>
        <w:t xml:space="preserve">, которое находится между </w:t>
      </w:r>
      <w:r w:rsidR="00A942BA">
        <w:rPr>
          <w:rFonts w:ascii="Times New Roman" w:hAnsi="Times New Roman" w:cs="Times New Roman"/>
          <w:sz w:val="28"/>
          <w:szCs w:val="28"/>
        </w:rPr>
        <w:t xml:space="preserve">деревнями Язвины и </w:t>
      </w:r>
      <w:proofErr w:type="spellStart"/>
      <w:r w:rsidR="00A942BA">
        <w:rPr>
          <w:rFonts w:ascii="Times New Roman" w:hAnsi="Times New Roman" w:cs="Times New Roman"/>
          <w:sz w:val="28"/>
          <w:szCs w:val="28"/>
        </w:rPr>
        <w:t>Лежитковичи</w:t>
      </w:r>
      <w:proofErr w:type="spellEnd"/>
      <w:r w:rsidR="00A942BA">
        <w:rPr>
          <w:rFonts w:ascii="Times New Roman" w:hAnsi="Times New Roman" w:cs="Times New Roman"/>
          <w:sz w:val="28"/>
          <w:szCs w:val="28"/>
        </w:rPr>
        <w:t>. Костел в</w:t>
      </w:r>
      <w:r w:rsidR="00A942BA" w:rsidRPr="00A942BA">
        <w:rPr>
          <w:rFonts w:ascii="Times New Roman" w:hAnsi="Times New Roman" w:cs="Times New Roman"/>
          <w:sz w:val="28"/>
          <w:szCs w:val="28"/>
        </w:rPr>
        <w:t xml:space="preserve">озведен в </w:t>
      </w:r>
      <w:r w:rsidR="00A942BA">
        <w:rPr>
          <w:rFonts w:ascii="Times New Roman" w:hAnsi="Times New Roman" w:cs="Times New Roman"/>
          <w:sz w:val="28"/>
          <w:szCs w:val="28"/>
        </w:rPr>
        <w:t xml:space="preserve">середине XVIII века из кирпича в стиле </w:t>
      </w:r>
      <w:r w:rsidR="00A942BA" w:rsidRPr="00A942BA">
        <w:rPr>
          <w:rFonts w:ascii="Times New Roman" w:hAnsi="Times New Roman" w:cs="Times New Roman"/>
          <w:sz w:val="28"/>
          <w:szCs w:val="28"/>
        </w:rPr>
        <w:t>барокко</w:t>
      </w:r>
      <w:r w:rsidR="00A942BA">
        <w:rPr>
          <w:rFonts w:ascii="Times New Roman" w:hAnsi="Times New Roman" w:cs="Times New Roman"/>
          <w:sz w:val="28"/>
          <w:szCs w:val="28"/>
        </w:rPr>
        <w:t xml:space="preserve"> и </w:t>
      </w:r>
      <w:r w:rsidR="00A942BA" w:rsidRPr="00A942BA">
        <w:rPr>
          <w:rFonts w:ascii="Times New Roman" w:hAnsi="Times New Roman" w:cs="Times New Roman"/>
          <w:sz w:val="28"/>
          <w:szCs w:val="28"/>
        </w:rPr>
        <w:t>является памятником архитектуры.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2BA" w:rsidRDefault="00A942B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153E891" wp14:editId="3B0DFCE2">
            <wp:simplePos x="0" y="0"/>
            <wp:positionH relativeFrom="column">
              <wp:posOffset>2234565</wp:posOffset>
            </wp:positionH>
            <wp:positionV relativeFrom="paragraph">
              <wp:posOffset>43815</wp:posOffset>
            </wp:positionV>
            <wp:extent cx="3822700" cy="2150110"/>
            <wp:effectExtent l="0" t="0" r="635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2BA" w:rsidRDefault="00A942B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2BA" w:rsidRDefault="00A942B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2BA" w:rsidRDefault="00A942B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2BA" w:rsidRDefault="00A942B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2BA" w:rsidRDefault="00A942B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2BA" w:rsidRDefault="00A942B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2BA" w:rsidRDefault="00A942B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2BA" w:rsidRDefault="00A942B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2BA" w:rsidRDefault="00A942B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2BA" w:rsidRDefault="00A942B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82F" w:rsidRPr="000256DB" w:rsidRDefault="00A942B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82F">
        <w:rPr>
          <w:rFonts w:ascii="Times New Roman" w:hAnsi="Times New Roman" w:cs="Times New Roman"/>
          <w:sz w:val="28"/>
          <w:szCs w:val="28"/>
        </w:rPr>
        <w:t xml:space="preserve">На этом экскурсия завершается и </w:t>
      </w:r>
      <w:r w:rsidR="001C4506">
        <w:rPr>
          <w:rFonts w:ascii="Times New Roman" w:hAnsi="Times New Roman" w:cs="Times New Roman"/>
          <w:sz w:val="28"/>
          <w:szCs w:val="28"/>
        </w:rPr>
        <w:t>возвращается</w:t>
      </w:r>
      <w:r w:rsidR="00DE782F">
        <w:rPr>
          <w:rFonts w:ascii="Times New Roman" w:hAnsi="Times New Roman" w:cs="Times New Roman"/>
          <w:sz w:val="28"/>
          <w:szCs w:val="28"/>
        </w:rPr>
        <w:t xml:space="preserve"> в г. Дрогичин</w:t>
      </w:r>
      <w:r w:rsidR="00881AC5">
        <w:rPr>
          <w:rFonts w:ascii="Times New Roman" w:hAnsi="Times New Roman" w:cs="Times New Roman"/>
          <w:sz w:val="28"/>
          <w:szCs w:val="28"/>
        </w:rPr>
        <w:t>.</w:t>
      </w:r>
      <w:r w:rsidR="00DE782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E782F" w:rsidRPr="000256DB" w:rsidSect="00DE782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9E0" w:rsidRDefault="008919E0" w:rsidP="00DE782F">
      <w:pPr>
        <w:spacing w:after="0" w:line="240" w:lineRule="auto"/>
      </w:pPr>
      <w:r>
        <w:separator/>
      </w:r>
    </w:p>
  </w:endnote>
  <w:endnote w:type="continuationSeparator" w:id="0">
    <w:p w:rsidR="008919E0" w:rsidRDefault="008919E0" w:rsidP="00DE7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9E0" w:rsidRDefault="008919E0" w:rsidP="00DE782F">
      <w:pPr>
        <w:spacing w:after="0" w:line="240" w:lineRule="auto"/>
      </w:pPr>
      <w:r>
        <w:separator/>
      </w:r>
    </w:p>
  </w:footnote>
  <w:footnote w:type="continuationSeparator" w:id="0">
    <w:p w:rsidR="008919E0" w:rsidRDefault="008919E0" w:rsidP="00DE78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F0D"/>
    <w:rsid w:val="00001385"/>
    <w:rsid w:val="0001688A"/>
    <w:rsid w:val="000256DB"/>
    <w:rsid w:val="0002769E"/>
    <w:rsid w:val="000358F0"/>
    <w:rsid w:val="00041C5A"/>
    <w:rsid w:val="000432B1"/>
    <w:rsid w:val="00056333"/>
    <w:rsid w:val="000646B8"/>
    <w:rsid w:val="00071DBA"/>
    <w:rsid w:val="000A4B1C"/>
    <w:rsid w:val="000C43B1"/>
    <w:rsid w:val="000D61E3"/>
    <w:rsid w:val="000F17B2"/>
    <w:rsid w:val="000F2EEF"/>
    <w:rsid w:val="000F459A"/>
    <w:rsid w:val="0011792E"/>
    <w:rsid w:val="001436D8"/>
    <w:rsid w:val="00147804"/>
    <w:rsid w:val="00172460"/>
    <w:rsid w:val="00193FA1"/>
    <w:rsid w:val="001A0165"/>
    <w:rsid w:val="001A1A93"/>
    <w:rsid w:val="001B06AA"/>
    <w:rsid w:val="001C4506"/>
    <w:rsid w:val="001C70E2"/>
    <w:rsid w:val="001D4ED7"/>
    <w:rsid w:val="001E2E5F"/>
    <w:rsid w:val="001E58D9"/>
    <w:rsid w:val="002054E4"/>
    <w:rsid w:val="0020649E"/>
    <w:rsid w:val="0021278F"/>
    <w:rsid w:val="00224A6F"/>
    <w:rsid w:val="00230670"/>
    <w:rsid w:val="00230FCC"/>
    <w:rsid w:val="0027045E"/>
    <w:rsid w:val="00292E0C"/>
    <w:rsid w:val="002A4E43"/>
    <w:rsid w:val="002C05FC"/>
    <w:rsid w:val="002C21E5"/>
    <w:rsid w:val="002F43DF"/>
    <w:rsid w:val="003105CC"/>
    <w:rsid w:val="00404DDE"/>
    <w:rsid w:val="00414F4E"/>
    <w:rsid w:val="004178CE"/>
    <w:rsid w:val="00462EDC"/>
    <w:rsid w:val="00474ECA"/>
    <w:rsid w:val="004A16CC"/>
    <w:rsid w:val="004C6ECC"/>
    <w:rsid w:val="004E0A2F"/>
    <w:rsid w:val="00501834"/>
    <w:rsid w:val="00506409"/>
    <w:rsid w:val="005110CC"/>
    <w:rsid w:val="00530F0D"/>
    <w:rsid w:val="00531BD4"/>
    <w:rsid w:val="00563AB4"/>
    <w:rsid w:val="00573C21"/>
    <w:rsid w:val="00583472"/>
    <w:rsid w:val="005B130E"/>
    <w:rsid w:val="005C5905"/>
    <w:rsid w:val="005C67FA"/>
    <w:rsid w:val="005E468B"/>
    <w:rsid w:val="005E7178"/>
    <w:rsid w:val="005F1A80"/>
    <w:rsid w:val="005F3B8A"/>
    <w:rsid w:val="00612DFA"/>
    <w:rsid w:val="00627509"/>
    <w:rsid w:val="006356EA"/>
    <w:rsid w:val="00646ED5"/>
    <w:rsid w:val="00653034"/>
    <w:rsid w:val="0065472E"/>
    <w:rsid w:val="00666B93"/>
    <w:rsid w:val="006738D2"/>
    <w:rsid w:val="00687865"/>
    <w:rsid w:val="006A1987"/>
    <w:rsid w:val="006C1852"/>
    <w:rsid w:val="006F4044"/>
    <w:rsid w:val="007044B4"/>
    <w:rsid w:val="00706EA2"/>
    <w:rsid w:val="00711C0B"/>
    <w:rsid w:val="00734ADE"/>
    <w:rsid w:val="00752B9A"/>
    <w:rsid w:val="007624A5"/>
    <w:rsid w:val="00772916"/>
    <w:rsid w:val="00777809"/>
    <w:rsid w:val="007808E5"/>
    <w:rsid w:val="00783636"/>
    <w:rsid w:val="007C5E51"/>
    <w:rsid w:val="007E6A92"/>
    <w:rsid w:val="007F7BEF"/>
    <w:rsid w:val="00823E08"/>
    <w:rsid w:val="00826134"/>
    <w:rsid w:val="0083022A"/>
    <w:rsid w:val="00847C75"/>
    <w:rsid w:val="008532A0"/>
    <w:rsid w:val="00860A44"/>
    <w:rsid w:val="0086469E"/>
    <w:rsid w:val="008646A6"/>
    <w:rsid w:val="00877EAC"/>
    <w:rsid w:val="00881AC5"/>
    <w:rsid w:val="00881C11"/>
    <w:rsid w:val="008919E0"/>
    <w:rsid w:val="008A0822"/>
    <w:rsid w:val="008B51A0"/>
    <w:rsid w:val="008E1F33"/>
    <w:rsid w:val="008E7646"/>
    <w:rsid w:val="008F0ECB"/>
    <w:rsid w:val="008F3C10"/>
    <w:rsid w:val="009019EC"/>
    <w:rsid w:val="00913E06"/>
    <w:rsid w:val="0093161C"/>
    <w:rsid w:val="0093692E"/>
    <w:rsid w:val="00961B60"/>
    <w:rsid w:val="009716D0"/>
    <w:rsid w:val="009B05CD"/>
    <w:rsid w:val="009B5AAD"/>
    <w:rsid w:val="009C18DF"/>
    <w:rsid w:val="009C2E4C"/>
    <w:rsid w:val="009C6DDC"/>
    <w:rsid w:val="009D54B6"/>
    <w:rsid w:val="00A0152B"/>
    <w:rsid w:val="00A1436C"/>
    <w:rsid w:val="00A31C64"/>
    <w:rsid w:val="00A3332B"/>
    <w:rsid w:val="00A349A1"/>
    <w:rsid w:val="00A5010F"/>
    <w:rsid w:val="00A82471"/>
    <w:rsid w:val="00A942BA"/>
    <w:rsid w:val="00AD69A2"/>
    <w:rsid w:val="00AE1C8B"/>
    <w:rsid w:val="00AE42D4"/>
    <w:rsid w:val="00AE7372"/>
    <w:rsid w:val="00B077FF"/>
    <w:rsid w:val="00B07876"/>
    <w:rsid w:val="00B15DA1"/>
    <w:rsid w:val="00B4168C"/>
    <w:rsid w:val="00B42633"/>
    <w:rsid w:val="00B731AA"/>
    <w:rsid w:val="00B97AAE"/>
    <w:rsid w:val="00BD1C32"/>
    <w:rsid w:val="00BD6161"/>
    <w:rsid w:val="00BF33BE"/>
    <w:rsid w:val="00C2294F"/>
    <w:rsid w:val="00C448C6"/>
    <w:rsid w:val="00C56DE5"/>
    <w:rsid w:val="00C60889"/>
    <w:rsid w:val="00C72544"/>
    <w:rsid w:val="00D5071B"/>
    <w:rsid w:val="00D739CD"/>
    <w:rsid w:val="00D95F67"/>
    <w:rsid w:val="00DA4C2B"/>
    <w:rsid w:val="00DA6B23"/>
    <w:rsid w:val="00DB59E1"/>
    <w:rsid w:val="00DC09F2"/>
    <w:rsid w:val="00DC6E16"/>
    <w:rsid w:val="00DE2371"/>
    <w:rsid w:val="00DE782F"/>
    <w:rsid w:val="00DE7C6F"/>
    <w:rsid w:val="00E12C4E"/>
    <w:rsid w:val="00E175CD"/>
    <w:rsid w:val="00E22B1F"/>
    <w:rsid w:val="00E25C7B"/>
    <w:rsid w:val="00E30C93"/>
    <w:rsid w:val="00E477A9"/>
    <w:rsid w:val="00E53A6A"/>
    <w:rsid w:val="00E56B42"/>
    <w:rsid w:val="00E933DC"/>
    <w:rsid w:val="00EA744E"/>
    <w:rsid w:val="00EB5988"/>
    <w:rsid w:val="00EC421A"/>
    <w:rsid w:val="00EE7BBA"/>
    <w:rsid w:val="00F00376"/>
    <w:rsid w:val="00F10A1A"/>
    <w:rsid w:val="00F15EFE"/>
    <w:rsid w:val="00F2054C"/>
    <w:rsid w:val="00F23F5F"/>
    <w:rsid w:val="00F274CB"/>
    <w:rsid w:val="00F42621"/>
    <w:rsid w:val="00F5172C"/>
    <w:rsid w:val="00F53A6D"/>
    <w:rsid w:val="00F65EE0"/>
    <w:rsid w:val="00FC264C"/>
    <w:rsid w:val="00FC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7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782F"/>
  </w:style>
  <w:style w:type="paragraph" w:styleId="a7">
    <w:name w:val="footer"/>
    <w:basedOn w:val="a"/>
    <w:link w:val="a8"/>
    <w:uiPriority w:val="99"/>
    <w:unhideWhenUsed/>
    <w:rsid w:val="00DE7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78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7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782F"/>
  </w:style>
  <w:style w:type="paragraph" w:styleId="a7">
    <w:name w:val="footer"/>
    <w:basedOn w:val="a"/>
    <w:link w:val="a8"/>
    <w:uiPriority w:val="99"/>
    <w:unhideWhenUsed/>
    <w:rsid w:val="00DE7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7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Зинович</cp:lastModifiedBy>
  <cp:revision>15</cp:revision>
  <cp:lastPrinted>2023-07-28T13:07:00Z</cp:lastPrinted>
  <dcterms:created xsi:type="dcterms:W3CDTF">2023-07-19T11:23:00Z</dcterms:created>
  <dcterms:modified xsi:type="dcterms:W3CDTF">2025-10-16T08:53:00Z</dcterms:modified>
</cp:coreProperties>
</file>