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74A5" w14:textId="77777777" w:rsidR="00AC0E3F" w:rsidRPr="00A33AC3" w:rsidRDefault="00AC0E3F" w:rsidP="0061670D">
      <w:pPr>
        <w:spacing w:after="0" w:line="240" w:lineRule="auto"/>
        <w:jc w:val="center"/>
        <w:rPr>
          <w:bCs/>
          <w:color w:val="FF0000"/>
          <w:sz w:val="30"/>
          <w:szCs w:val="30"/>
        </w:rPr>
      </w:pPr>
    </w:p>
    <w:p w14:paraId="6DA908E8" w14:textId="64B09A2F" w:rsidR="000A6483" w:rsidRPr="00CC538B" w:rsidRDefault="000A6483" w:rsidP="0061670D">
      <w:pPr>
        <w:spacing w:after="0" w:line="240" w:lineRule="auto"/>
        <w:jc w:val="right"/>
        <w:rPr>
          <w:bCs/>
          <w:sz w:val="30"/>
          <w:szCs w:val="30"/>
        </w:rPr>
      </w:pPr>
      <w:r w:rsidRPr="00CC538B">
        <w:rPr>
          <w:bCs/>
          <w:sz w:val="30"/>
          <w:szCs w:val="30"/>
        </w:rPr>
        <w:t>МАТЕРИАЛ</w:t>
      </w:r>
    </w:p>
    <w:p w14:paraId="08C7B062" w14:textId="77777777" w:rsidR="000A6483" w:rsidRPr="00CC538B" w:rsidRDefault="000A6483" w:rsidP="0061670D">
      <w:pPr>
        <w:spacing w:after="0" w:line="240" w:lineRule="auto"/>
        <w:jc w:val="right"/>
        <w:rPr>
          <w:bCs/>
          <w:sz w:val="30"/>
          <w:szCs w:val="30"/>
        </w:rPr>
      </w:pPr>
      <w:r w:rsidRPr="00CC538B">
        <w:rPr>
          <w:bCs/>
          <w:sz w:val="30"/>
          <w:szCs w:val="30"/>
        </w:rPr>
        <w:t>для членов информационно-пропагандистских групп</w:t>
      </w:r>
    </w:p>
    <w:p w14:paraId="6FC65C11" w14:textId="0802111B" w:rsidR="000A6483" w:rsidRPr="00CC538B" w:rsidRDefault="001214F5" w:rsidP="0061670D">
      <w:pPr>
        <w:spacing w:after="0" w:line="240" w:lineRule="auto"/>
        <w:ind w:left="7079"/>
        <w:jc w:val="both"/>
        <w:rPr>
          <w:bCs/>
          <w:iCs/>
          <w:sz w:val="30"/>
          <w:szCs w:val="30"/>
        </w:rPr>
      </w:pPr>
      <w:r w:rsidRPr="00CC538B">
        <w:rPr>
          <w:bCs/>
          <w:iCs/>
          <w:sz w:val="30"/>
          <w:szCs w:val="30"/>
        </w:rPr>
        <w:t xml:space="preserve">     </w:t>
      </w:r>
      <w:r w:rsidR="00AC0E3F" w:rsidRPr="00CC538B">
        <w:rPr>
          <w:bCs/>
          <w:iCs/>
          <w:sz w:val="30"/>
          <w:szCs w:val="30"/>
        </w:rPr>
        <w:t xml:space="preserve">  </w:t>
      </w:r>
      <w:r w:rsidRPr="00CC538B">
        <w:rPr>
          <w:bCs/>
          <w:iCs/>
          <w:sz w:val="30"/>
          <w:szCs w:val="30"/>
        </w:rPr>
        <w:t xml:space="preserve"> </w:t>
      </w:r>
      <w:r w:rsidR="00D20F92" w:rsidRPr="00CC538B">
        <w:rPr>
          <w:bCs/>
          <w:iCs/>
          <w:sz w:val="30"/>
          <w:szCs w:val="30"/>
        </w:rPr>
        <w:t>(</w:t>
      </w:r>
      <w:r w:rsidR="009A776B">
        <w:rPr>
          <w:bCs/>
          <w:iCs/>
          <w:sz w:val="30"/>
          <w:szCs w:val="30"/>
        </w:rPr>
        <w:t xml:space="preserve">Март </w:t>
      </w:r>
      <w:r w:rsidR="00D20F92" w:rsidRPr="00CC538B">
        <w:rPr>
          <w:bCs/>
          <w:iCs/>
          <w:sz w:val="30"/>
          <w:szCs w:val="30"/>
        </w:rPr>
        <w:t>202</w:t>
      </w:r>
      <w:r w:rsidR="00CC538B" w:rsidRPr="00CC538B">
        <w:rPr>
          <w:bCs/>
          <w:iCs/>
          <w:sz w:val="30"/>
          <w:szCs w:val="30"/>
        </w:rPr>
        <w:t>5</w:t>
      </w:r>
      <w:r w:rsidR="00D20F92" w:rsidRPr="00CC538B">
        <w:rPr>
          <w:bCs/>
          <w:iCs/>
          <w:sz w:val="30"/>
          <w:szCs w:val="30"/>
        </w:rPr>
        <w:t xml:space="preserve"> г.)</w:t>
      </w:r>
    </w:p>
    <w:p w14:paraId="04B2CEBE" w14:textId="77777777" w:rsidR="00AC0E3F" w:rsidRPr="00A33AC3" w:rsidRDefault="00AC0E3F" w:rsidP="0061670D">
      <w:pPr>
        <w:spacing w:after="0" w:line="240" w:lineRule="auto"/>
        <w:ind w:left="7079"/>
        <w:jc w:val="both"/>
        <w:rPr>
          <w:bCs/>
          <w:color w:val="FF0000"/>
          <w:sz w:val="30"/>
          <w:szCs w:val="30"/>
        </w:rPr>
      </w:pPr>
    </w:p>
    <w:p w14:paraId="013E9DB7" w14:textId="5E03E182" w:rsidR="00233F06" w:rsidRDefault="00C82972" w:rsidP="0061670D">
      <w:pPr>
        <w:pStyle w:val="3"/>
        <w:spacing w:after="0"/>
        <w:jc w:val="both"/>
        <w:rPr>
          <w:b/>
          <w:bCs/>
          <w:sz w:val="32"/>
          <w:szCs w:val="32"/>
        </w:rPr>
      </w:pPr>
      <w:r w:rsidRPr="00233F06">
        <w:rPr>
          <w:b/>
          <w:bCs/>
          <w:sz w:val="32"/>
          <w:szCs w:val="32"/>
        </w:rPr>
        <w:t xml:space="preserve">Тема: </w:t>
      </w:r>
      <w:r w:rsidR="009A776B" w:rsidRPr="009A776B">
        <w:rPr>
          <w:b/>
          <w:bCs/>
          <w:sz w:val="32"/>
          <w:szCs w:val="32"/>
        </w:rPr>
        <w:t>КОНСТИТУЦИЯ РЕСПУБЛИКИ БЕЛАРУСЬ – ПРАВОВОЙ ФУНДАМЕНТ ЕДИНСТВА И ПРОЦВЕТАНИЯ БЕЛОРУССКОГО НАРОДА</w:t>
      </w:r>
    </w:p>
    <w:p w14:paraId="6A924D77" w14:textId="77777777" w:rsidR="00233F06" w:rsidRPr="00233F06" w:rsidRDefault="00233F06" w:rsidP="0061670D">
      <w:pPr>
        <w:pStyle w:val="3"/>
        <w:spacing w:after="0"/>
        <w:jc w:val="both"/>
        <w:rPr>
          <w:b/>
          <w:bCs/>
          <w:sz w:val="32"/>
          <w:szCs w:val="32"/>
        </w:rPr>
      </w:pPr>
    </w:p>
    <w:p w14:paraId="14F492A9" w14:textId="5C9663B1" w:rsidR="009815EB" w:rsidRPr="00CC538B" w:rsidRDefault="009815EB" w:rsidP="0061670D">
      <w:pPr>
        <w:pStyle w:val="3"/>
        <w:spacing w:after="0"/>
        <w:jc w:val="both"/>
        <w:rPr>
          <w:b/>
          <w:bCs/>
          <w:sz w:val="32"/>
          <w:szCs w:val="32"/>
        </w:rPr>
      </w:pPr>
      <w:r w:rsidRPr="00CC538B">
        <w:rPr>
          <w:b/>
          <w:bCs/>
          <w:sz w:val="32"/>
          <w:szCs w:val="32"/>
        </w:rPr>
        <w:t xml:space="preserve">Итоги социально-экономического развития Дрогичинского района за </w:t>
      </w:r>
      <w:r w:rsidR="00B57019">
        <w:rPr>
          <w:b/>
          <w:bCs/>
          <w:sz w:val="32"/>
          <w:szCs w:val="32"/>
        </w:rPr>
        <w:t>январь</w:t>
      </w:r>
      <w:r w:rsidR="009A776B">
        <w:rPr>
          <w:b/>
          <w:bCs/>
          <w:sz w:val="32"/>
          <w:szCs w:val="32"/>
        </w:rPr>
        <w:t xml:space="preserve"> – февраль</w:t>
      </w:r>
      <w:r w:rsidR="00B57019">
        <w:rPr>
          <w:b/>
          <w:bCs/>
          <w:sz w:val="32"/>
          <w:szCs w:val="32"/>
        </w:rPr>
        <w:t xml:space="preserve"> 2025 года.</w:t>
      </w:r>
    </w:p>
    <w:p w14:paraId="220C345A" w14:textId="49412D6C" w:rsidR="0049620E" w:rsidRPr="00976109" w:rsidRDefault="0049620E" w:rsidP="00976109">
      <w:pPr>
        <w:pStyle w:val="3"/>
        <w:spacing w:after="0"/>
        <w:ind w:firstLine="708"/>
        <w:jc w:val="both"/>
        <w:rPr>
          <w:sz w:val="32"/>
          <w:szCs w:val="32"/>
        </w:rPr>
      </w:pPr>
    </w:p>
    <w:p w14:paraId="004651D9" w14:textId="77777777" w:rsidR="00976109" w:rsidRPr="00976109" w:rsidRDefault="00976109" w:rsidP="00976109">
      <w:pPr>
        <w:pStyle w:val="3"/>
        <w:spacing w:after="0"/>
        <w:ind w:firstLine="708"/>
        <w:jc w:val="both"/>
        <w:rPr>
          <w:sz w:val="32"/>
          <w:szCs w:val="32"/>
        </w:rPr>
      </w:pPr>
      <w:r w:rsidRPr="00976109">
        <w:rPr>
          <w:b/>
          <w:sz w:val="32"/>
          <w:szCs w:val="32"/>
        </w:rPr>
        <w:t>15 марта 1994 г</w:t>
      </w:r>
      <w:r w:rsidRPr="00976109">
        <w:rPr>
          <w:sz w:val="32"/>
          <w:szCs w:val="32"/>
        </w:rPr>
        <w:t xml:space="preserve">. стало одной из ключевых дат в истории суверенной Беларуси. В этот день была принята Конституция, которая впервые в истории белорусской </w:t>
      </w:r>
      <w:r w:rsidRPr="00976109">
        <w:rPr>
          <w:b/>
          <w:sz w:val="32"/>
          <w:szCs w:val="32"/>
        </w:rPr>
        <w:t>государственности закрепила статус республики</w:t>
      </w:r>
      <w:r w:rsidRPr="00976109">
        <w:rPr>
          <w:sz w:val="32"/>
          <w:szCs w:val="32"/>
        </w:rPr>
        <w:t xml:space="preserve"> как унитарного демократического социального правового государства, установила принципы демократического строя, приоритет прав и свобод человека.</w:t>
      </w:r>
    </w:p>
    <w:p w14:paraId="0AA7842F" w14:textId="002F6C7A" w:rsidR="00491E40" w:rsidRPr="00491E40" w:rsidRDefault="00976109" w:rsidP="00491E40">
      <w:pPr>
        <w:pStyle w:val="3"/>
        <w:spacing w:after="0"/>
        <w:ind w:firstLine="708"/>
        <w:jc w:val="both"/>
        <w:rPr>
          <w:sz w:val="32"/>
          <w:szCs w:val="32"/>
        </w:rPr>
      </w:pPr>
      <w:r w:rsidRPr="00491E40">
        <w:rPr>
          <w:b/>
          <w:sz w:val="32"/>
          <w:szCs w:val="32"/>
        </w:rPr>
        <w:t xml:space="preserve"> </w:t>
      </w:r>
      <w:r w:rsidR="00491E40" w:rsidRPr="00491E40">
        <w:rPr>
          <w:b/>
          <w:sz w:val="32"/>
          <w:szCs w:val="32"/>
        </w:rPr>
        <w:t xml:space="preserve">Конституция Республики </w:t>
      </w:r>
      <w:proofErr w:type="gramStart"/>
      <w:r w:rsidR="00491E40" w:rsidRPr="00491E40">
        <w:rPr>
          <w:b/>
          <w:sz w:val="32"/>
          <w:szCs w:val="32"/>
        </w:rPr>
        <w:t>Беларусь</w:t>
      </w:r>
      <w:r w:rsidR="00491E40" w:rsidRPr="00491E40">
        <w:rPr>
          <w:sz w:val="32"/>
          <w:szCs w:val="32"/>
        </w:rPr>
        <w:t> </w:t>
      </w:r>
      <w:r w:rsidR="00491E40">
        <w:rPr>
          <w:sz w:val="32"/>
          <w:szCs w:val="32"/>
        </w:rPr>
        <w:t xml:space="preserve"> </w:t>
      </w:r>
      <w:r w:rsidR="00491E40" w:rsidRPr="00491E40">
        <w:rPr>
          <w:sz w:val="32"/>
          <w:szCs w:val="32"/>
        </w:rPr>
        <w:t>–</w:t>
      </w:r>
      <w:proofErr w:type="gramEnd"/>
      <w:r w:rsidR="00491E40">
        <w:rPr>
          <w:sz w:val="32"/>
          <w:szCs w:val="32"/>
        </w:rPr>
        <w:t xml:space="preserve"> </w:t>
      </w:r>
      <w:r w:rsidR="00491E40" w:rsidRPr="00491E40">
        <w:rPr>
          <w:sz w:val="32"/>
          <w:szCs w:val="32"/>
        </w:rPr>
        <w:t>это фундамент государства, обеспечивающий стабильность конституционного строя, безопасность и поступательное развитие общества.</w:t>
      </w:r>
    </w:p>
    <w:p w14:paraId="5786A8A9" w14:textId="2C53C21B" w:rsidR="00491E40" w:rsidRPr="00491E40" w:rsidRDefault="00491E40" w:rsidP="00491E40">
      <w:pPr>
        <w:pStyle w:val="3"/>
        <w:spacing w:after="0"/>
        <w:ind w:firstLine="708"/>
        <w:jc w:val="both"/>
        <w:rPr>
          <w:sz w:val="32"/>
          <w:szCs w:val="32"/>
        </w:rPr>
      </w:pPr>
      <w:r w:rsidRPr="00491E40">
        <w:rPr>
          <w:b/>
          <w:sz w:val="32"/>
          <w:szCs w:val="32"/>
        </w:rPr>
        <w:t>Проведенный 27 февраля 2022 г. республиканский референдум</w:t>
      </w:r>
      <w:r w:rsidRPr="00491E40">
        <w:rPr>
          <w:sz w:val="32"/>
          <w:szCs w:val="32"/>
        </w:rPr>
        <w:t xml:space="preserve"> убедительно показал, что белорусский народ является истинным хозяином своей судьбы. А принятие обновленной Конституции Республики Беларусь – свидетельство проявления воли народа сохранить социально-экономическую модель развития, укрепить государственный суверенитет, защитить национальную идентичность.</w:t>
      </w:r>
    </w:p>
    <w:p w14:paraId="244A4DE4" w14:textId="53DF3444" w:rsidR="00491E40" w:rsidRPr="00491E40" w:rsidRDefault="00491E40" w:rsidP="00491E40">
      <w:pPr>
        <w:pStyle w:val="3"/>
        <w:spacing w:after="0"/>
        <w:ind w:firstLine="708"/>
        <w:jc w:val="both"/>
        <w:rPr>
          <w:sz w:val="32"/>
          <w:szCs w:val="32"/>
        </w:rPr>
      </w:pPr>
      <w:r w:rsidRPr="00491E40">
        <w:rPr>
          <w:sz w:val="32"/>
          <w:szCs w:val="32"/>
        </w:rPr>
        <w:t xml:space="preserve">«Беспрецедентное доверие граждан Беларуси политической системе дало возможность построить стабильное и независимое государство. А закрепленные в Основном Законе фундаментальные ценности, такие как социальная справедливость, традиционная семья, историческая правда, являются для нас верными ориентирами, помогающими преодолевать современные вызовы и уверенно смотреть в будущее», – </w:t>
      </w:r>
      <w:r w:rsidRPr="00491E40">
        <w:rPr>
          <w:b/>
          <w:sz w:val="32"/>
          <w:szCs w:val="32"/>
        </w:rPr>
        <w:t>подчеркнул Глава государства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А.Г.Лукашенко</w:t>
      </w:r>
      <w:proofErr w:type="spellEnd"/>
      <w:r>
        <w:rPr>
          <w:b/>
          <w:sz w:val="32"/>
          <w:szCs w:val="32"/>
        </w:rPr>
        <w:t>.</w:t>
      </w:r>
    </w:p>
    <w:p w14:paraId="7C8C43A0" w14:textId="7A90863C" w:rsidR="00B654A4" w:rsidRPr="00A149AF" w:rsidRDefault="002977CF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Сегодняшняя </w:t>
      </w:r>
      <w:proofErr w:type="spellStart"/>
      <w:r w:rsidRPr="00A149AF">
        <w:rPr>
          <w:sz w:val="32"/>
          <w:szCs w:val="32"/>
        </w:rPr>
        <w:t>Дрогичинщина</w:t>
      </w:r>
      <w:proofErr w:type="spellEnd"/>
      <w:r w:rsidRPr="00A149AF">
        <w:rPr>
          <w:sz w:val="32"/>
          <w:szCs w:val="32"/>
        </w:rPr>
        <w:t xml:space="preserve"> – это перспективный социально-экономический комплекс, основа которого – </w:t>
      </w:r>
      <w:r w:rsidRPr="00A149AF">
        <w:rPr>
          <w:b/>
          <w:bCs/>
          <w:sz w:val="32"/>
          <w:szCs w:val="32"/>
        </w:rPr>
        <w:t>сельское хозяйство</w:t>
      </w:r>
      <w:r w:rsidRPr="00A149AF">
        <w:rPr>
          <w:sz w:val="32"/>
          <w:szCs w:val="32"/>
        </w:rPr>
        <w:t>.</w:t>
      </w:r>
    </w:p>
    <w:p w14:paraId="5E73D29F" w14:textId="1EDC4DEF" w:rsidR="00800EEC" w:rsidRPr="00A149AF" w:rsidRDefault="00800EEC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Объем производства валовой продукции в сельскохозяйственных организациях района за январь-февраль 2025 года составил 33,0 миллионов рублей. Темп роста валовой продукции - 103,1% при задании 101,0%. </w:t>
      </w:r>
    </w:p>
    <w:p w14:paraId="1C6404B7" w14:textId="3045597B" w:rsidR="00800EEC" w:rsidRPr="00A149AF" w:rsidRDefault="00800EEC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lastRenderedPageBreak/>
        <w:t>Произведено 24239 тонны молока или 103,7% к соответствующему периоду прошлого года, выращено мяса крупного рогатого скота 1558 тонны, что на 1,3% выше уровня 2024 года.</w:t>
      </w:r>
    </w:p>
    <w:p w14:paraId="4415A9FC" w14:textId="77777777" w:rsidR="00800EEC" w:rsidRPr="00A149AF" w:rsidRDefault="00800EEC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Среднесуточный привес составил 747 грамма, что на 12 грамм выше уровня 2024 года. В СПК «Осовецкий» среднесуточный привес составил 906 грамм, ОАО «Алексеевичи-Агро» - 830 грамм.</w:t>
      </w:r>
    </w:p>
    <w:p w14:paraId="0E2709A8" w14:textId="6F868684" w:rsidR="00800EEC" w:rsidRPr="00A149AF" w:rsidRDefault="00800EEC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Удой молока на 1 корову составил 1323 кг, что на 55 кг выше уровня 2024 года.  </w:t>
      </w:r>
    </w:p>
    <w:p w14:paraId="3EC3A300" w14:textId="265A79DA" w:rsidR="00800EEC" w:rsidRPr="00A149AF" w:rsidRDefault="00800EEC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Выручка от реализации товаров, продукции, работ и услуг за январь 2025 года составила 21,6 млн. рублей. Среднемесячная заработная плата выроста на 17,8% и составила 2513</w:t>
      </w:r>
      <w:r w:rsidR="0061670D" w:rsidRPr="00A149AF">
        <w:rPr>
          <w:sz w:val="32"/>
          <w:szCs w:val="32"/>
        </w:rPr>
        <w:t xml:space="preserve"> </w:t>
      </w:r>
      <w:r w:rsidRPr="00A149AF">
        <w:rPr>
          <w:sz w:val="32"/>
          <w:szCs w:val="32"/>
        </w:rPr>
        <w:t xml:space="preserve">руб.  </w:t>
      </w:r>
    </w:p>
    <w:p w14:paraId="5CAA23EF" w14:textId="77777777" w:rsidR="00007279" w:rsidRPr="00A149AF" w:rsidRDefault="00007279" w:rsidP="0061670D">
      <w:pPr>
        <w:pStyle w:val="3"/>
        <w:spacing w:after="0"/>
        <w:ind w:firstLine="708"/>
        <w:jc w:val="both"/>
        <w:rPr>
          <w:b/>
          <w:sz w:val="32"/>
          <w:szCs w:val="32"/>
        </w:rPr>
      </w:pPr>
      <w:r w:rsidRPr="00A149AF">
        <w:rPr>
          <w:b/>
          <w:sz w:val="32"/>
          <w:szCs w:val="32"/>
        </w:rPr>
        <w:t>Промышленность</w:t>
      </w:r>
    </w:p>
    <w:p w14:paraId="06316D48" w14:textId="77777777" w:rsidR="00007279" w:rsidRPr="00A149AF" w:rsidRDefault="00007279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Промышленный комплекс района представлен 7 предприятиями. </w:t>
      </w:r>
    </w:p>
    <w:p w14:paraId="313A1463" w14:textId="16E3770F" w:rsidR="00007279" w:rsidRPr="00A149AF" w:rsidRDefault="00007279" w:rsidP="0061670D">
      <w:pPr>
        <w:pStyle w:val="3"/>
        <w:spacing w:after="0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Основные виды производимой промышленной продукции: лекарственные средства и биологически-активные добавки, минеральная и питьевая воды, нетканые материалы, пряжа, группа «домашний текстиль», запчасти к сельхозмашинам и другие, крахмал кукурузный и патока крахмальная, изделия из чугуна, продукция печатная.</w:t>
      </w:r>
    </w:p>
    <w:p w14:paraId="1C2CDA68" w14:textId="77777777" w:rsidR="00007279" w:rsidRPr="00A149AF" w:rsidRDefault="00007279" w:rsidP="0061670D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 w:rsidRPr="00A149AF">
        <w:rPr>
          <w:b/>
          <w:sz w:val="32"/>
          <w:szCs w:val="32"/>
        </w:rPr>
        <w:t>Внешнеэкономическая деятельность</w:t>
      </w:r>
    </w:p>
    <w:p w14:paraId="7FC38358" w14:textId="77777777" w:rsidR="00007279" w:rsidRPr="00A149AF" w:rsidRDefault="000072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Предприятиями района </w:t>
      </w:r>
      <w:r w:rsidRPr="00A149AF">
        <w:rPr>
          <w:b/>
          <w:sz w:val="32"/>
          <w:szCs w:val="32"/>
        </w:rPr>
        <w:t xml:space="preserve">за январь - декабрь 2024 года экспортировано товаров </w:t>
      </w:r>
      <w:r w:rsidRPr="00A149AF">
        <w:rPr>
          <w:sz w:val="32"/>
          <w:szCs w:val="32"/>
        </w:rPr>
        <w:t xml:space="preserve">80,6 % от аналогичного периода прошлого года на сумму 5856,8 тыс. долл. США. </w:t>
      </w:r>
    </w:p>
    <w:p w14:paraId="0A92D6AF" w14:textId="77777777" w:rsidR="00007279" w:rsidRPr="00A149AF" w:rsidRDefault="000072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Основные товарные позиции, отгружаемые на </w:t>
      </w:r>
      <w:proofErr w:type="gramStart"/>
      <w:r w:rsidRPr="00A149AF">
        <w:rPr>
          <w:sz w:val="32"/>
          <w:szCs w:val="32"/>
        </w:rPr>
        <w:t>экспорт:  нетканые</w:t>
      </w:r>
      <w:proofErr w:type="gramEnd"/>
      <w:r w:rsidRPr="00A149AF">
        <w:rPr>
          <w:sz w:val="32"/>
          <w:szCs w:val="32"/>
        </w:rPr>
        <w:t xml:space="preserve"> материалы, лекарственные средства, пищевая продукция, биологически-активные добавки, минеральная и питьевая вода, оборудование и запасные части к коммунальной технике, сельскохозяйственной и лесохозяйственной технике, изделия из чугуна.</w:t>
      </w:r>
    </w:p>
    <w:p w14:paraId="3E42BA09" w14:textId="77777777" w:rsidR="00007279" w:rsidRPr="00A149AF" w:rsidRDefault="00007279" w:rsidP="0061670D">
      <w:pPr>
        <w:spacing w:after="0" w:line="240" w:lineRule="auto"/>
        <w:ind w:firstLine="709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Основные внешнеэкономические партнеры – Российская Федерация.</w:t>
      </w:r>
    </w:p>
    <w:p w14:paraId="20E7C988" w14:textId="57CFB0D6" w:rsidR="00007279" w:rsidRPr="00A149AF" w:rsidRDefault="000072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За </w:t>
      </w:r>
      <w:r w:rsidRPr="00A149AF">
        <w:rPr>
          <w:b/>
          <w:sz w:val="32"/>
          <w:szCs w:val="32"/>
        </w:rPr>
        <w:t>январь 2025 г.</w:t>
      </w:r>
      <w:r w:rsidRPr="00A149AF">
        <w:rPr>
          <w:sz w:val="32"/>
          <w:szCs w:val="32"/>
        </w:rPr>
        <w:t xml:space="preserve"> в экономику района </w:t>
      </w:r>
      <w:r w:rsidRPr="00A149AF">
        <w:rPr>
          <w:b/>
          <w:sz w:val="32"/>
          <w:szCs w:val="32"/>
        </w:rPr>
        <w:t xml:space="preserve">инвестировано 11,4 млн. рублей </w:t>
      </w:r>
      <w:r w:rsidRPr="00A149AF">
        <w:rPr>
          <w:sz w:val="32"/>
          <w:szCs w:val="32"/>
        </w:rPr>
        <w:t>(111,7 % к уровню прошлого года в сопоставимых ценах).</w:t>
      </w:r>
    </w:p>
    <w:p w14:paraId="772B2D36" w14:textId="77777777" w:rsidR="00007279" w:rsidRPr="00A149AF" w:rsidRDefault="00007279" w:rsidP="0061670D">
      <w:pPr>
        <w:spacing w:after="0" w:line="240" w:lineRule="auto"/>
        <w:ind w:firstLine="709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Объем </w:t>
      </w:r>
      <w:r w:rsidRPr="00A149AF">
        <w:rPr>
          <w:b/>
          <w:sz w:val="32"/>
          <w:szCs w:val="32"/>
        </w:rPr>
        <w:t>строительно-монтажных работ</w:t>
      </w:r>
      <w:r w:rsidRPr="00A149AF">
        <w:rPr>
          <w:sz w:val="32"/>
          <w:szCs w:val="32"/>
        </w:rPr>
        <w:t xml:space="preserve"> за </w:t>
      </w:r>
      <w:r w:rsidRPr="00A149AF">
        <w:rPr>
          <w:b/>
          <w:sz w:val="32"/>
          <w:szCs w:val="32"/>
        </w:rPr>
        <w:t xml:space="preserve">январь </w:t>
      </w:r>
      <w:r w:rsidRPr="00A149AF">
        <w:rPr>
          <w:sz w:val="32"/>
          <w:szCs w:val="32"/>
        </w:rPr>
        <w:t xml:space="preserve">2025 </w:t>
      </w:r>
      <w:proofErr w:type="gramStart"/>
      <w:r w:rsidRPr="00A149AF">
        <w:rPr>
          <w:sz w:val="32"/>
          <w:szCs w:val="32"/>
        </w:rPr>
        <w:t>года  составил</w:t>
      </w:r>
      <w:proofErr w:type="gramEnd"/>
      <w:r w:rsidRPr="00A149AF">
        <w:rPr>
          <w:sz w:val="32"/>
          <w:szCs w:val="32"/>
        </w:rPr>
        <w:t xml:space="preserve"> 108,6 % </w:t>
      </w:r>
      <w:bookmarkStart w:id="0" w:name="_Hlk193108721"/>
      <w:r w:rsidRPr="00A149AF">
        <w:rPr>
          <w:sz w:val="32"/>
          <w:szCs w:val="32"/>
        </w:rPr>
        <w:t>к уровню прошлого года в сопоставимых ценах.</w:t>
      </w:r>
      <w:bookmarkEnd w:id="0"/>
    </w:p>
    <w:p w14:paraId="4E726368" w14:textId="77777777" w:rsidR="00007279" w:rsidRPr="00A149AF" w:rsidRDefault="000072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b/>
          <w:sz w:val="32"/>
          <w:szCs w:val="32"/>
        </w:rPr>
        <w:t>Темп роста розничного товарооборота за январь 2025 г.</w:t>
      </w:r>
      <w:r w:rsidRPr="00A149AF">
        <w:rPr>
          <w:sz w:val="32"/>
          <w:szCs w:val="32"/>
        </w:rPr>
        <w:t xml:space="preserve"> составил </w:t>
      </w:r>
      <w:r w:rsidRPr="00A149AF">
        <w:rPr>
          <w:b/>
          <w:sz w:val="32"/>
          <w:szCs w:val="32"/>
        </w:rPr>
        <w:t>119,8 %</w:t>
      </w:r>
      <w:r w:rsidRPr="00A149AF">
        <w:rPr>
          <w:sz w:val="32"/>
          <w:szCs w:val="32"/>
        </w:rPr>
        <w:t xml:space="preserve"> к уровню прошлого года в сопоставимых ценах.</w:t>
      </w:r>
    </w:p>
    <w:p w14:paraId="155C711D" w14:textId="77777777" w:rsidR="00007279" w:rsidRPr="00A149AF" w:rsidRDefault="00007279" w:rsidP="0061670D">
      <w:pPr>
        <w:spacing w:after="0" w:line="240" w:lineRule="auto"/>
        <w:ind w:firstLine="708"/>
        <w:jc w:val="both"/>
        <w:rPr>
          <w:b/>
          <w:sz w:val="32"/>
          <w:szCs w:val="32"/>
        </w:rPr>
      </w:pPr>
      <w:r w:rsidRPr="00A149AF">
        <w:rPr>
          <w:b/>
          <w:sz w:val="32"/>
          <w:szCs w:val="32"/>
        </w:rPr>
        <w:t>Малое предпринимательство</w:t>
      </w:r>
    </w:p>
    <w:p w14:paraId="166C2155" w14:textId="7B51B247" w:rsidR="00007279" w:rsidRPr="00A149AF" w:rsidRDefault="000072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lastRenderedPageBreak/>
        <w:t xml:space="preserve">В январе 2025 года </w:t>
      </w:r>
      <w:r w:rsidRPr="00A149AF">
        <w:rPr>
          <w:b/>
          <w:sz w:val="32"/>
          <w:szCs w:val="32"/>
        </w:rPr>
        <w:t>создано</w:t>
      </w:r>
      <w:r w:rsidRPr="00A149AF">
        <w:rPr>
          <w:sz w:val="32"/>
          <w:szCs w:val="32"/>
        </w:rPr>
        <w:t xml:space="preserve"> 2 новых организаци</w:t>
      </w:r>
      <w:r w:rsidR="001118A7">
        <w:rPr>
          <w:sz w:val="32"/>
          <w:szCs w:val="32"/>
        </w:rPr>
        <w:t>и</w:t>
      </w:r>
      <w:r w:rsidRPr="00A149AF">
        <w:rPr>
          <w:sz w:val="32"/>
          <w:szCs w:val="32"/>
        </w:rPr>
        <w:t>, 2 человек</w:t>
      </w:r>
      <w:r w:rsidR="001118A7">
        <w:rPr>
          <w:sz w:val="32"/>
          <w:szCs w:val="32"/>
        </w:rPr>
        <w:t>а</w:t>
      </w:r>
      <w:r w:rsidRPr="00A149AF">
        <w:rPr>
          <w:sz w:val="32"/>
          <w:szCs w:val="32"/>
        </w:rPr>
        <w:t xml:space="preserve"> получили свидетельство о государственной регистрации в качестве индивидуального предпринимателя. </w:t>
      </w:r>
    </w:p>
    <w:p w14:paraId="3493BFDC" w14:textId="77777777" w:rsidR="00547976" w:rsidRPr="00A149AF" w:rsidRDefault="00547976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b/>
          <w:sz w:val="32"/>
          <w:szCs w:val="32"/>
        </w:rPr>
        <w:t>В 2025 году</w:t>
      </w:r>
      <w:r w:rsidRPr="00A149AF">
        <w:rPr>
          <w:sz w:val="32"/>
          <w:szCs w:val="32"/>
        </w:rPr>
        <w:t xml:space="preserve"> Дрогичинскому району доведено задание по вводу в эксплуатацию </w:t>
      </w:r>
      <w:proofErr w:type="gramStart"/>
      <w:r w:rsidRPr="00A149AF">
        <w:rPr>
          <w:b/>
          <w:sz w:val="32"/>
          <w:szCs w:val="32"/>
        </w:rPr>
        <w:t>9050</w:t>
      </w:r>
      <w:r w:rsidRPr="00A149AF">
        <w:rPr>
          <w:sz w:val="32"/>
          <w:szCs w:val="32"/>
        </w:rPr>
        <w:t xml:space="preserve">  кв.</w:t>
      </w:r>
      <w:proofErr w:type="gramEnd"/>
      <w:r w:rsidRPr="00A149AF">
        <w:rPr>
          <w:sz w:val="32"/>
          <w:szCs w:val="32"/>
        </w:rPr>
        <w:t xml:space="preserve"> метров общей площади жилья.</w:t>
      </w:r>
    </w:p>
    <w:p w14:paraId="23343211" w14:textId="77777777" w:rsidR="00547976" w:rsidRPr="00A149AF" w:rsidRDefault="00547976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b/>
          <w:sz w:val="32"/>
          <w:szCs w:val="32"/>
        </w:rPr>
        <w:t>За январь - февраль 2025 года</w:t>
      </w:r>
      <w:r w:rsidRPr="00A149AF">
        <w:rPr>
          <w:sz w:val="32"/>
          <w:szCs w:val="32"/>
        </w:rPr>
        <w:t xml:space="preserve"> на территории Дрогичинского района введено в эксплуатацию </w:t>
      </w:r>
      <w:r w:rsidRPr="00A149AF">
        <w:rPr>
          <w:b/>
          <w:sz w:val="32"/>
          <w:szCs w:val="32"/>
        </w:rPr>
        <w:t>1953</w:t>
      </w:r>
      <w:r w:rsidRPr="00A149AF">
        <w:rPr>
          <w:sz w:val="32"/>
          <w:szCs w:val="32"/>
        </w:rPr>
        <w:t xml:space="preserve"> кв. метра общей площади жилых помещений (14 жилых домов), что составляет </w:t>
      </w:r>
      <w:r w:rsidRPr="00A149AF">
        <w:rPr>
          <w:b/>
          <w:sz w:val="32"/>
          <w:szCs w:val="32"/>
        </w:rPr>
        <w:t>21,6 %</w:t>
      </w:r>
      <w:r w:rsidRPr="00A149AF">
        <w:rPr>
          <w:sz w:val="32"/>
          <w:szCs w:val="32"/>
        </w:rPr>
        <w:t xml:space="preserve"> от годового задания годового задания. Также в текущем году планируется ввести в эксплуатацию 32-квартирный жилой дом (с использованием электрической энергии для целей отопления, горячего водоснабжения и приготовления пищи) по ул. Ленина, 17Ж в г. Дрогичине (1909 кв. метров). </w:t>
      </w:r>
    </w:p>
    <w:p w14:paraId="552BD938" w14:textId="133F3179" w:rsidR="0061670D" w:rsidRPr="00A149AF" w:rsidRDefault="0061670D" w:rsidP="0061670D">
      <w:pPr>
        <w:spacing w:after="0" w:line="24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A149AF">
        <w:rPr>
          <w:b/>
          <w:sz w:val="32"/>
          <w:szCs w:val="32"/>
        </w:rPr>
        <w:t>За январь 2025 г. средняя заработная плата по району</w:t>
      </w:r>
      <w:r w:rsidRPr="00A149AF">
        <w:rPr>
          <w:sz w:val="32"/>
          <w:szCs w:val="32"/>
        </w:rPr>
        <w:t xml:space="preserve"> увеличилась по сравнению с аналогичным периодом 2024 г. на 18,4 % и составила 1 972 </w:t>
      </w:r>
      <w:r w:rsidRPr="00A149AF">
        <w:rPr>
          <w:bCs/>
          <w:sz w:val="32"/>
          <w:szCs w:val="32"/>
        </w:rPr>
        <w:t>рубля,</w:t>
      </w:r>
      <w:r w:rsidRPr="00A149AF">
        <w:rPr>
          <w:sz w:val="32"/>
          <w:szCs w:val="32"/>
        </w:rPr>
        <w:t xml:space="preserve"> в бюджетной сфере на 18,7 % выше и составила 1 670 </w:t>
      </w:r>
      <w:r w:rsidRPr="00A149AF">
        <w:rPr>
          <w:bCs/>
          <w:sz w:val="32"/>
          <w:szCs w:val="32"/>
        </w:rPr>
        <w:t>рублей</w:t>
      </w:r>
      <w:r w:rsidRPr="00A149AF">
        <w:rPr>
          <w:sz w:val="32"/>
          <w:szCs w:val="32"/>
        </w:rPr>
        <w:t xml:space="preserve">. </w:t>
      </w:r>
    </w:p>
    <w:p w14:paraId="3F1D5E2F" w14:textId="77777777" w:rsidR="0061670D" w:rsidRPr="00A149AF" w:rsidRDefault="0061670D" w:rsidP="0061670D">
      <w:pPr>
        <w:spacing w:after="0" w:line="240" w:lineRule="auto"/>
        <w:ind w:firstLine="709"/>
        <w:jc w:val="both"/>
        <w:rPr>
          <w:b/>
          <w:bCs/>
          <w:sz w:val="32"/>
          <w:szCs w:val="32"/>
        </w:rPr>
      </w:pPr>
      <w:r w:rsidRPr="00A149AF">
        <w:rPr>
          <w:bCs/>
          <w:sz w:val="32"/>
          <w:szCs w:val="32"/>
        </w:rPr>
        <w:t xml:space="preserve">В районе наиболее актуальными являются вопросы </w:t>
      </w:r>
      <w:r w:rsidRPr="00A149AF">
        <w:rPr>
          <w:b/>
          <w:bCs/>
          <w:sz w:val="32"/>
          <w:szCs w:val="32"/>
        </w:rPr>
        <w:t>занятости населения.</w:t>
      </w:r>
    </w:p>
    <w:p w14:paraId="64B31913" w14:textId="77777777" w:rsidR="0061670D" w:rsidRPr="00A149AF" w:rsidRDefault="0061670D" w:rsidP="0061670D">
      <w:pPr>
        <w:spacing w:after="0" w:line="240" w:lineRule="auto"/>
        <w:ind w:firstLine="709"/>
        <w:jc w:val="both"/>
        <w:rPr>
          <w:i/>
          <w:iCs/>
          <w:color w:val="000000"/>
          <w:sz w:val="32"/>
          <w:szCs w:val="32"/>
        </w:rPr>
      </w:pPr>
      <w:r w:rsidRPr="00A149AF">
        <w:rPr>
          <w:color w:val="000000"/>
          <w:sz w:val="32"/>
          <w:szCs w:val="32"/>
        </w:rPr>
        <w:t>В январе 2025 г. в экономике района было занято 12 373 человека или 99,0 % к периоду прошлого года (минус 122 человека).</w:t>
      </w:r>
      <w:r w:rsidRPr="00A149AF">
        <w:rPr>
          <w:i/>
          <w:iCs/>
          <w:color w:val="000000"/>
          <w:sz w:val="32"/>
          <w:szCs w:val="32"/>
        </w:rPr>
        <w:t xml:space="preserve"> </w:t>
      </w:r>
    </w:p>
    <w:p w14:paraId="36090DF0" w14:textId="77777777" w:rsidR="0061670D" w:rsidRPr="00A149AF" w:rsidRDefault="0061670D" w:rsidP="0061670D">
      <w:pPr>
        <w:widowControl w:val="0"/>
        <w:spacing w:after="0" w:line="240" w:lineRule="auto"/>
        <w:ind w:firstLine="709"/>
        <w:jc w:val="both"/>
        <w:rPr>
          <w:bCs/>
          <w:iCs/>
          <w:sz w:val="32"/>
          <w:szCs w:val="32"/>
          <w:lang w:val="be-BY"/>
        </w:rPr>
      </w:pPr>
      <w:r w:rsidRPr="00A149AF">
        <w:rPr>
          <w:bCs/>
          <w:iCs/>
          <w:sz w:val="32"/>
          <w:szCs w:val="32"/>
          <w:lang w:val="be-BY"/>
        </w:rPr>
        <w:t xml:space="preserve">На 1 марта 2025 г. состояло на учете 14 безработных (46,7% к 1 марта 2024 г.), в службу занятости заявлено 414 вакансий (140,8%), из которых 238, или 57,5%, составили рабочие профессии.  </w:t>
      </w:r>
    </w:p>
    <w:p w14:paraId="06E35E7B" w14:textId="77777777" w:rsidR="0061670D" w:rsidRPr="00A149AF" w:rsidRDefault="0061670D" w:rsidP="0061670D">
      <w:pPr>
        <w:widowControl w:val="0"/>
        <w:spacing w:after="0" w:line="240" w:lineRule="auto"/>
        <w:ind w:firstLine="709"/>
        <w:jc w:val="both"/>
        <w:rPr>
          <w:bCs/>
          <w:iCs/>
          <w:sz w:val="32"/>
          <w:szCs w:val="32"/>
          <w:lang w:val="be-BY"/>
        </w:rPr>
      </w:pPr>
      <w:r w:rsidRPr="00A149AF">
        <w:rPr>
          <w:bCs/>
          <w:iCs/>
          <w:sz w:val="32"/>
          <w:szCs w:val="32"/>
          <w:lang w:val="be-BY"/>
        </w:rPr>
        <w:t xml:space="preserve">Продолжает сохраняться </w:t>
      </w:r>
      <w:r w:rsidRPr="00A149AF">
        <w:rPr>
          <w:sz w:val="32"/>
          <w:szCs w:val="32"/>
        </w:rPr>
        <w:t>дисбаланс спроса и предложения на рабочую силу как по специальностям и профессиям, так и по территориальному признаку.</w:t>
      </w:r>
    </w:p>
    <w:p w14:paraId="7C111649" w14:textId="77777777" w:rsidR="0061670D" w:rsidRPr="00A149AF" w:rsidRDefault="0061670D" w:rsidP="0061670D">
      <w:pPr>
        <w:widowControl w:val="0"/>
        <w:spacing w:after="0" w:line="240" w:lineRule="auto"/>
        <w:ind w:firstLine="709"/>
        <w:jc w:val="both"/>
        <w:rPr>
          <w:bCs/>
          <w:iCs/>
          <w:sz w:val="32"/>
          <w:szCs w:val="32"/>
          <w:lang w:val="be-BY"/>
        </w:rPr>
      </w:pPr>
      <w:r w:rsidRPr="00A149AF">
        <w:rPr>
          <w:bCs/>
          <w:iCs/>
          <w:sz w:val="32"/>
          <w:szCs w:val="32"/>
          <w:lang w:val="be-BY"/>
        </w:rPr>
        <w:t>Наиболее востребованы у нанимателей водители автомобиля, врачи-специалисты, трактористы, инженера (различный), продавцы, фельдшера, мастера (различный), медицинские сестры,  ветеринарные врачи, операторы линии в производстве пищевой продукции.</w:t>
      </w:r>
    </w:p>
    <w:p w14:paraId="62DC6EA8" w14:textId="141CED79" w:rsidR="0061670D" w:rsidRPr="00A149AF" w:rsidRDefault="0061670D" w:rsidP="0061670D">
      <w:pPr>
        <w:widowControl w:val="0"/>
        <w:spacing w:after="0" w:line="240" w:lineRule="auto"/>
        <w:ind w:firstLine="709"/>
        <w:jc w:val="both"/>
        <w:rPr>
          <w:bCs/>
          <w:iCs/>
          <w:sz w:val="32"/>
          <w:szCs w:val="32"/>
          <w:lang w:val="be-BY"/>
        </w:rPr>
      </w:pPr>
      <w:r w:rsidRPr="00A149AF">
        <w:rPr>
          <w:bCs/>
          <w:iCs/>
          <w:sz w:val="32"/>
          <w:szCs w:val="32"/>
          <w:lang w:val="be-BY"/>
        </w:rPr>
        <w:t xml:space="preserve">В январе-феврале 2025 г. в управление за содействием в трудоустройстве обратились 84 человека. При содействии управления трудоустроено 67 человек. </w:t>
      </w:r>
    </w:p>
    <w:p w14:paraId="0C10BE57" w14:textId="77777777" w:rsidR="0061670D" w:rsidRPr="00A149AF" w:rsidRDefault="0061670D" w:rsidP="0061670D">
      <w:pPr>
        <w:spacing w:after="0" w:line="240" w:lineRule="auto"/>
        <w:ind w:firstLine="709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Организации района режим вынужденной неполной занятости не применяли. </w:t>
      </w:r>
    </w:p>
    <w:p w14:paraId="07A0C748" w14:textId="77777777" w:rsidR="0061670D" w:rsidRPr="00A149AF" w:rsidRDefault="0061670D" w:rsidP="0061670D">
      <w:pPr>
        <w:pStyle w:val="Style11"/>
        <w:widowControl/>
        <w:tabs>
          <w:tab w:val="left" w:pos="763"/>
        </w:tabs>
        <w:spacing w:line="240" w:lineRule="auto"/>
        <w:ind w:firstLine="709"/>
        <w:rPr>
          <w:rFonts w:eastAsia="Calibri"/>
          <w:sz w:val="32"/>
          <w:szCs w:val="32"/>
        </w:rPr>
      </w:pPr>
      <w:r w:rsidRPr="00A149AF">
        <w:rPr>
          <w:rFonts w:eastAsia="Calibri"/>
          <w:sz w:val="32"/>
          <w:szCs w:val="32"/>
        </w:rPr>
        <w:t>За январь-февраль 2025 г. не произошло производственных несчастных случаев.</w:t>
      </w:r>
    </w:p>
    <w:p w14:paraId="6B1C1B98" w14:textId="77777777" w:rsidR="0061670D" w:rsidRPr="00A149AF" w:rsidRDefault="0061670D" w:rsidP="0061670D">
      <w:pPr>
        <w:pStyle w:val="ac"/>
        <w:rPr>
          <w:b/>
          <w:sz w:val="32"/>
          <w:szCs w:val="32"/>
        </w:rPr>
      </w:pPr>
      <w:r w:rsidRPr="00A149AF">
        <w:rPr>
          <w:b/>
          <w:sz w:val="32"/>
          <w:szCs w:val="32"/>
        </w:rPr>
        <w:lastRenderedPageBreak/>
        <w:t>В управлении по труду, занятости и социальной защите выплачиваются пенсии и пособия 11586 получателям.</w:t>
      </w:r>
    </w:p>
    <w:p w14:paraId="305B7FF2" w14:textId="6E4C5B51" w:rsidR="0061670D" w:rsidRPr="00A149AF" w:rsidRDefault="0061670D" w:rsidP="0061670D">
      <w:pPr>
        <w:spacing w:after="0" w:line="240" w:lineRule="auto"/>
        <w:ind w:firstLine="709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Средний размер пенсий (всех видов) на 1 марта 2025 г. составил 791,82 рубль, трудовой пенсии по возрасту – 826,41 рублей.</w:t>
      </w:r>
    </w:p>
    <w:p w14:paraId="56EF7E5F" w14:textId="77777777" w:rsidR="0061670D" w:rsidRPr="00A149AF" w:rsidRDefault="0061670D" w:rsidP="0061670D">
      <w:pPr>
        <w:spacing w:after="0" w:line="240" w:lineRule="auto"/>
        <w:ind w:firstLine="709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Обеспечена полная и своевременная выплата пенсий и пособий. На их выплату за январь – февраль 2025 года израсходовано 17,5 млн. рублей. На выплату пенсий и пособий в феврале 2025 года расходовано 9,</w:t>
      </w:r>
      <w:proofErr w:type="gramStart"/>
      <w:r w:rsidRPr="00A149AF">
        <w:rPr>
          <w:sz w:val="32"/>
          <w:szCs w:val="32"/>
        </w:rPr>
        <w:t>2  млн.</w:t>
      </w:r>
      <w:proofErr w:type="gramEnd"/>
      <w:r w:rsidRPr="00A149AF">
        <w:rPr>
          <w:sz w:val="32"/>
          <w:szCs w:val="32"/>
        </w:rPr>
        <w:t xml:space="preserve"> рублей.</w:t>
      </w:r>
    </w:p>
    <w:p w14:paraId="112D8D5D" w14:textId="77777777" w:rsidR="0061670D" w:rsidRPr="00A149AF" w:rsidRDefault="0061670D" w:rsidP="0061670D">
      <w:pPr>
        <w:spacing w:after="0" w:line="240" w:lineRule="auto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        </w:t>
      </w:r>
      <w:r w:rsidRPr="00A149AF">
        <w:rPr>
          <w:b/>
          <w:sz w:val="32"/>
          <w:szCs w:val="32"/>
        </w:rPr>
        <w:t>Государственная адресная социальная помощь</w:t>
      </w:r>
      <w:r w:rsidRPr="00A149AF">
        <w:rPr>
          <w:sz w:val="32"/>
          <w:szCs w:val="32"/>
        </w:rPr>
        <w:t xml:space="preserve"> за январь – февраль 2025 года предоставлена 352 гражданам на общую сумму 247,7 тыс. рублей.</w:t>
      </w:r>
    </w:p>
    <w:p w14:paraId="1B94F37E" w14:textId="77777777" w:rsidR="0061670D" w:rsidRPr="00A149AF" w:rsidRDefault="0061670D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>Из средств Фонда социальной защиты населения за 2 месяца 2025 года материальная помощь предоставлена 27 граждан (пенсионерам и инвалидам) на сумму 7,2 тыс. рублей</w:t>
      </w:r>
    </w:p>
    <w:p w14:paraId="1BFC3C10" w14:textId="72FCD8D0" w:rsidR="00F1488B" w:rsidRPr="00A149AF" w:rsidRDefault="00F1488B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В районе обеспечена устойчивая работа </w:t>
      </w:r>
      <w:r w:rsidRPr="00A149AF">
        <w:rPr>
          <w:b/>
          <w:bCs/>
          <w:sz w:val="32"/>
          <w:szCs w:val="32"/>
        </w:rPr>
        <w:t>системы здравоохранения</w:t>
      </w:r>
      <w:r w:rsidRPr="00A149AF">
        <w:rPr>
          <w:sz w:val="32"/>
          <w:szCs w:val="32"/>
        </w:rPr>
        <w:t>. Ежегодно улучшается материально-техническая база медицинских учреждений. В 202</w:t>
      </w:r>
      <w:r w:rsidR="0063759D" w:rsidRPr="00A149AF">
        <w:rPr>
          <w:sz w:val="32"/>
          <w:szCs w:val="32"/>
        </w:rPr>
        <w:t>4</w:t>
      </w:r>
      <w:r w:rsidRPr="00A149AF">
        <w:rPr>
          <w:sz w:val="32"/>
          <w:szCs w:val="32"/>
        </w:rPr>
        <w:t xml:space="preserve"> году приобретено </w:t>
      </w:r>
      <w:r w:rsidR="0063759D" w:rsidRPr="00A149AF">
        <w:rPr>
          <w:sz w:val="32"/>
          <w:szCs w:val="32"/>
        </w:rPr>
        <w:t>около 80</w:t>
      </w:r>
      <w:r w:rsidRPr="00A149AF">
        <w:rPr>
          <w:sz w:val="32"/>
          <w:szCs w:val="32"/>
        </w:rPr>
        <w:t xml:space="preserve"> единиц медицинского и технологического оборудования на общую сумму около </w:t>
      </w:r>
      <w:r w:rsidR="0063759D" w:rsidRPr="00A149AF">
        <w:rPr>
          <w:sz w:val="32"/>
          <w:szCs w:val="32"/>
        </w:rPr>
        <w:t>390 тысяч рублей</w:t>
      </w:r>
      <w:r w:rsidRPr="00A149AF">
        <w:rPr>
          <w:sz w:val="32"/>
          <w:szCs w:val="32"/>
        </w:rPr>
        <w:t xml:space="preserve">. </w:t>
      </w:r>
    </w:p>
    <w:p w14:paraId="3698F2B4" w14:textId="52C32BA3" w:rsidR="00F1488B" w:rsidRPr="00A149AF" w:rsidRDefault="00F1488B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Работает рентгеновский компьютерный томограф, а </w:t>
      </w:r>
      <w:r w:rsidR="008E0E65" w:rsidRPr="00A149AF">
        <w:rPr>
          <w:sz w:val="32"/>
          <w:szCs w:val="32"/>
        </w:rPr>
        <w:t>в 2025 году</w:t>
      </w:r>
      <w:r w:rsidR="00876919" w:rsidRPr="00A149AF">
        <w:rPr>
          <w:sz w:val="32"/>
          <w:szCs w:val="32"/>
        </w:rPr>
        <w:t xml:space="preserve"> будет</w:t>
      </w:r>
      <w:r w:rsidRPr="00A149AF">
        <w:rPr>
          <w:sz w:val="32"/>
          <w:szCs w:val="32"/>
        </w:rPr>
        <w:t xml:space="preserve"> установ</w:t>
      </w:r>
      <w:r w:rsidR="00D9576D" w:rsidRPr="00A149AF">
        <w:rPr>
          <w:sz w:val="32"/>
          <w:szCs w:val="32"/>
        </w:rPr>
        <w:t>лен</w:t>
      </w:r>
      <w:r w:rsidRPr="00A149AF">
        <w:rPr>
          <w:sz w:val="32"/>
          <w:szCs w:val="32"/>
        </w:rPr>
        <w:t xml:space="preserve"> цифрово</w:t>
      </w:r>
      <w:r w:rsidR="00D9576D" w:rsidRPr="00A149AF">
        <w:rPr>
          <w:sz w:val="32"/>
          <w:szCs w:val="32"/>
        </w:rPr>
        <w:t>й</w:t>
      </w:r>
      <w:r w:rsidRPr="00A149AF">
        <w:rPr>
          <w:sz w:val="32"/>
          <w:szCs w:val="32"/>
        </w:rPr>
        <w:t xml:space="preserve"> маммограф, что позволит выявлять онкологические заболевания на ранних стадиях.</w:t>
      </w:r>
    </w:p>
    <w:p w14:paraId="33C4B151" w14:textId="77777777" w:rsidR="009E7479" w:rsidRPr="00A149AF" w:rsidRDefault="00E34ED7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Работает передвижной </w:t>
      </w:r>
      <w:r w:rsidR="009E7479" w:rsidRPr="00A149AF">
        <w:rPr>
          <w:sz w:val="32"/>
          <w:szCs w:val="32"/>
        </w:rPr>
        <w:t xml:space="preserve">ФАП. За 2024 </w:t>
      </w:r>
      <w:proofErr w:type="gramStart"/>
      <w:r w:rsidR="009E7479" w:rsidRPr="00A149AF">
        <w:rPr>
          <w:sz w:val="32"/>
          <w:szCs w:val="32"/>
        </w:rPr>
        <w:t>год  с</w:t>
      </w:r>
      <w:proofErr w:type="gramEnd"/>
      <w:r w:rsidR="009E7479" w:rsidRPr="00A149AF">
        <w:rPr>
          <w:sz w:val="32"/>
          <w:szCs w:val="32"/>
        </w:rPr>
        <w:t xml:space="preserve"> помощью передвижного медицинского комплекса оказана медицинская или консультативная помощь 2644 жителям села, из них прошли диспансеризацию 1051человек, осмотрены на дому-298 пациентов. </w:t>
      </w:r>
    </w:p>
    <w:p w14:paraId="3E76AB9E" w14:textId="78AA2E72" w:rsidR="009E7479" w:rsidRPr="00A149AF" w:rsidRDefault="009E74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proofErr w:type="gramStart"/>
      <w:r w:rsidRPr="00A149AF">
        <w:rPr>
          <w:sz w:val="32"/>
          <w:szCs w:val="32"/>
        </w:rPr>
        <w:t>Установлен  модульный</w:t>
      </w:r>
      <w:proofErr w:type="gramEnd"/>
      <w:r w:rsidRPr="00A149AF">
        <w:rPr>
          <w:sz w:val="32"/>
          <w:szCs w:val="32"/>
        </w:rPr>
        <w:t xml:space="preserve"> ФАП в </w:t>
      </w:r>
      <w:proofErr w:type="spellStart"/>
      <w:r w:rsidRPr="00A149AF">
        <w:rPr>
          <w:sz w:val="32"/>
          <w:szCs w:val="32"/>
        </w:rPr>
        <w:t>д.Заречка</w:t>
      </w:r>
      <w:proofErr w:type="spellEnd"/>
      <w:r w:rsidRPr="00A149AF">
        <w:rPr>
          <w:sz w:val="32"/>
          <w:szCs w:val="32"/>
        </w:rPr>
        <w:t xml:space="preserve">  с последующим вводом в эксплуатацию  в ближайшее время.</w:t>
      </w:r>
    </w:p>
    <w:p w14:paraId="3795C698" w14:textId="44101259" w:rsidR="009E7479" w:rsidRPr="00A149AF" w:rsidRDefault="009E7479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С целью </w:t>
      </w:r>
      <w:proofErr w:type="gramStart"/>
      <w:r w:rsidRPr="00A149AF">
        <w:rPr>
          <w:sz w:val="32"/>
          <w:szCs w:val="32"/>
        </w:rPr>
        <w:t>снижения  очерёдности</w:t>
      </w:r>
      <w:proofErr w:type="gramEnd"/>
      <w:r w:rsidRPr="00A149AF">
        <w:rPr>
          <w:sz w:val="32"/>
          <w:szCs w:val="32"/>
        </w:rPr>
        <w:t xml:space="preserve">  на УЗ-исследование в 2024 году оборудованы два новых кабинета для проведения УЗ-исследований.</w:t>
      </w:r>
    </w:p>
    <w:p w14:paraId="58374ACD" w14:textId="76D5483B" w:rsidR="00F1488B" w:rsidRPr="00A149AF" w:rsidRDefault="00F1488B" w:rsidP="0061670D">
      <w:pPr>
        <w:spacing w:after="0" w:line="240" w:lineRule="auto"/>
        <w:ind w:firstLine="708"/>
        <w:jc w:val="both"/>
        <w:rPr>
          <w:sz w:val="32"/>
          <w:szCs w:val="32"/>
        </w:rPr>
      </w:pPr>
      <w:r w:rsidRPr="00A149AF">
        <w:rPr>
          <w:sz w:val="32"/>
          <w:szCs w:val="32"/>
        </w:rPr>
        <w:t xml:space="preserve">Завершен капитальный ремонт кровли и фасадов </w:t>
      </w:r>
      <w:proofErr w:type="spellStart"/>
      <w:r w:rsidRPr="00A149AF">
        <w:rPr>
          <w:sz w:val="32"/>
          <w:szCs w:val="32"/>
        </w:rPr>
        <w:t>Антопольской</w:t>
      </w:r>
      <w:proofErr w:type="spellEnd"/>
      <w:r w:rsidRPr="00A149AF">
        <w:rPr>
          <w:sz w:val="32"/>
          <w:szCs w:val="32"/>
        </w:rPr>
        <w:t xml:space="preserve"> городской больницы, кровли районной поликлиники. Практически во всех учреждениях здравоохранения   района, включая </w:t>
      </w:r>
      <w:proofErr w:type="spellStart"/>
      <w:r w:rsidRPr="00A149AF">
        <w:rPr>
          <w:sz w:val="32"/>
          <w:szCs w:val="32"/>
        </w:rPr>
        <w:t>ФАПы</w:t>
      </w:r>
      <w:proofErr w:type="spellEnd"/>
      <w:r w:rsidRPr="00A149AF">
        <w:rPr>
          <w:sz w:val="32"/>
          <w:szCs w:val="32"/>
        </w:rPr>
        <w:t>, врачебные амбулатории, участковые больницы, проведены текущие ремонты. Значительную финансовую помощь в проведении которых оказали наши сельскохозяйственные предприятия.</w:t>
      </w:r>
    </w:p>
    <w:p w14:paraId="6F717A36" w14:textId="77777777" w:rsidR="00B96530" w:rsidRPr="00A149AF" w:rsidRDefault="006A7B56" w:rsidP="0061670D">
      <w:pPr>
        <w:spacing w:after="0" w:line="240" w:lineRule="auto"/>
        <w:ind w:firstLine="567"/>
        <w:jc w:val="both"/>
        <w:rPr>
          <w:rFonts w:cs="Times New Roman"/>
          <w:sz w:val="32"/>
          <w:szCs w:val="32"/>
        </w:rPr>
      </w:pPr>
      <w:r w:rsidRPr="00A149AF">
        <w:rPr>
          <w:rFonts w:cs="Times New Roman"/>
          <w:sz w:val="32"/>
          <w:szCs w:val="32"/>
        </w:rPr>
        <w:t xml:space="preserve">В </w:t>
      </w:r>
      <w:r w:rsidR="00B96530" w:rsidRPr="00A149AF">
        <w:rPr>
          <w:rFonts w:cs="Times New Roman"/>
          <w:sz w:val="32"/>
          <w:szCs w:val="32"/>
        </w:rPr>
        <w:t xml:space="preserve">текущем </w:t>
      </w:r>
      <w:r w:rsidRPr="00A149AF">
        <w:rPr>
          <w:rFonts w:cs="Times New Roman"/>
          <w:sz w:val="32"/>
          <w:szCs w:val="32"/>
        </w:rPr>
        <w:t xml:space="preserve">учебном году в районе функционируют 36 учреждений </w:t>
      </w:r>
      <w:r w:rsidRPr="00A149AF">
        <w:rPr>
          <w:rFonts w:cs="Times New Roman"/>
          <w:b/>
          <w:bCs/>
          <w:sz w:val="32"/>
          <w:szCs w:val="32"/>
        </w:rPr>
        <w:t>образования,</w:t>
      </w:r>
      <w:r w:rsidRPr="00A149AF">
        <w:rPr>
          <w:rFonts w:cs="Times New Roman"/>
          <w:sz w:val="32"/>
          <w:szCs w:val="32"/>
        </w:rPr>
        <w:t xml:space="preserve"> в том числе 18 средних школ, 1 гимназия, 13 детских садов, 3 внешкольных учреждения</w:t>
      </w:r>
      <w:r w:rsidR="004E189C" w:rsidRPr="00A149AF">
        <w:rPr>
          <w:rFonts w:cs="Times New Roman"/>
          <w:sz w:val="32"/>
          <w:szCs w:val="32"/>
        </w:rPr>
        <w:t>.</w:t>
      </w:r>
      <w:r w:rsidRPr="00A149AF">
        <w:rPr>
          <w:rFonts w:cs="Times New Roman"/>
          <w:sz w:val="32"/>
          <w:szCs w:val="32"/>
        </w:rPr>
        <w:t xml:space="preserve">  </w:t>
      </w:r>
      <w:r w:rsidR="00F20318" w:rsidRPr="00A149AF">
        <w:rPr>
          <w:rFonts w:cs="Times New Roman"/>
          <w:sz w:val="32"/>
          <w:szCs w:val="32"/>
        </w:rPr>
        <w:t>В</w:t>
      </w:r>
      <w:r w:rsidRPr="00A149AF">
        <w:rPr>
          <w:rFonts w:cs="Times New Roman"/>
          <w:sz w:val="32"/>
          <w:szCs w:val="32"/>
        </w:rPr>
        <w:t xml:space="preserve"> учреждениях общего среднего </w:t>
      </w:r>
      <w:r w:rsidRPr="00A149AF">
        <w:rPr>
          <w:rFonts w:cs="Times New Roman"/>
          <w:sz w:val="32"/>
          <w:szCs w:val="32"/>
        </w:rPr>
        <w:lastRenderedPageBreak/>
        <w:t xml:space="preserve">образования </w:t>
      </w:r>
      <w:r w:rsidR="00F20318" w:rsidRPr="00A149AF">
        <w:rPr>
          <w:rFonts w:cs="Times New Roman"/>
          <w:sz w:val="32"/>
          <w:szCs w:val="32"/>
        </w:rPr>
        <w:t xml:space="preserve">обучается </w:t>
      </w:r>
      <w:r w:rsidRPr="00A149AF">
        <w:rPr>
          <w:rFonts w:cs="Times New Roman"/>
          <w:sz w:val="32"/>
          <w:szCs w:val="32"/>
        </w:rPr>
        <w:t>3976</w:t>
      </w:r>
      <w:r w:rsidR="00F20318" w:rsidRPr="00A149AF">
        <w:rPr>
          <w:rFonts w:cs="Times New Roman"/>
          <w:sz w:val="32"/>
          <w:szCs w:val="32"/>
        </w:rPr>
        <w:t xml:space="preserve"> школьников</w:t>
      </w:r>
      <w:r w:rsidRPr="00A149AF">
        <w:rPr>
          <w:rFonts w:cs="Times New Roman"/>
          <w:sz w:val="32"/>
          <w:szCs w:val="32"/>
        </w:rPr>
        <w:t xml:space="preserve">. </w:t>
      </w:r>
      <w:r w:rsidRPr="00A149AF">
        <w:rPr>
          <w:rFonts w:cs="Times New Roman"/>
          <w:spacing w:val="-6"/>
          <w:sz w:val="32"/>
          <w:szCs w:val="32"/>
        </w:rPr>
        <w:t xml:space="preserve">В целом по району наполняемость 1-11 классов составляет 15 человек (в городе – 25, в сельской местности – 8). </w:t>
      </w:r>
      <w:r w:rsidRPr="00A149AF">
        <w:rPr>
          <w:rFonts w:cs="Times New Roman"/>
          <w:sz w:val="32"/>
          <w:szCs w:val="32"/>
        </w:rPr>
        <w:t>Подвоз обучающихся осуществляется 19 школьными автобусами</w:t>
      </w:r>
      <w:r w:rsidR="00B96530" w:rsidRPr="00A149AF">
        <w:rPr>
          <w:rFonts w:cs="Times New Roman"/>
          <w:sz w:val="32"/>
          <w:szCs w:val="32"/>
        </w:rPr>
        <w:t>.</w:t>
      </w:r>
      <w:r w:rsidRPr="00A149AF">
        <w:rPr>
          <w:rFonts w:cs="Times New Roman"/>
          <w:sz w:val="32"/>
          <w:szCs w:val="32"/>
        </w:rPr>
        <w:t xml:space="preserve"> В 2024 году получено 5 автобусов. </w:t>
      </w:r>
    </w:p>
    <w:p w14:paraId="386C9766" w14:textId="3B78D9E5" w:rsidR="00B96530" w:rsidRPr="00A149AF" w:rsidRDefault="00B96530" w:rsidP="0061670D">
      <w:pPr>
        <w:spacing w:after="0" w:line="240" w:lineRule="auto"/>
        <w:ind w:firstLine="567"/>
        <w:jc w:val="both"/>
        <w:rPr>
          <w:rFonts w:cs="Times New Roman"/>
          <w:sz w:val="32"/>
          <w:szCs w:val="32"/>
        </w:rPr>
      </w:pPr>
      <w:r w:rsidRPr="00A149AF">
        <w:rPr>
          <w:rFonts w:cs="Times New Roman"/>
          <w:sz w:val="32"/>
          <w:szCs w:val="32"/>
        </w:rPr>
        <w:t>К этому учебному году в районе проделана большая подготовительная работа: произведены ремонты учреждений, приобретена мебель и оборудование. Всего из средств районного бюджета израсходовано порядка 800 тысяч рублей.</w:t>
      </w:r>
    </w:p>
    <w:p w14:paraId="71D033ED" w14:textId="77215EC1" w:rsidR="006A7B56" w:rsidRPr="00A149AF" w:rsidRDefault="00B96530" w:rsidP="0061670D">
      <w:pPr>
        <w:spacing w:after="0" w:line="240" w:lineRule="auto"/>
        <w:ind w:firstLine="567"/>
        <w:jc w:val="both"/>
        <w:rPr>
          <w:rFonts w:eastAsia="Calibri" w:cs="Times New Roman"/>
          <w:sz w:val="32"/>
          <w:szCs w:val="32"/>
        </w:rPr>
      </w:pPr>
      <w:r w:rsidRPr="00A149AF">
        <w:rPr>
          <w:rFonts w:cs="Times New Roman"/>
          <w:color w:val="FF0000"/>
          <w:sz w:val="32"/>
          <w:szCs w:val="32"/>
        </w:rPr>
        <w:tab/>
      </w:r>
      <w:r w:rsidRPr="00A149AF">
        <w:rPr>
          <w:rFonts w:cs="Times New Roman"/>
          <w:sz w:val="32"/>
          <w:szCs w:val="32"/>
        </w:rPr>
        <w:t>По итогам централизованного экзамена и тестирования</w:t>
      </w:r>
      <w:r w:rsidR="00C52040" w:rsidRPr="00A149AF">
        <w:rPr>
          <w:rFonts w:cs="Times New Roman"/>
          <w:sz w:val="32"/>
          <w:szCs w:val="32"/>
        </w:rPr>
        <w:t xml:space="preserve"> получено</w:t>
      </w:r>
      <w:r w:rsidRPr="00A149AF">
        <w:rPr>
          <w:rFonts w:cs="Times New Roman"/>
          <w:sz w:val="32"/>
          <w:szCs w:val="32"/>
        </w:rPr>
        <w:t xml:space="preserve"> 48 результатов более 90 баллов, 8 максимальных результатов в 100 баллов. Студентами высших учебных заведений стали 64% выпускников.</w:t>
      </w:r>
    </w:p>
    <w:p w14:paraId="20739537" w14:textId="0C073E65" w:rsidR="006A7B56" w:rsidRPr="00A149AF" w:rsidRDefault="006A7B56" w:rsidP="0061670D">
      <w:pPr>
        <w:spacing w:after="0" w:line="240" w:lineRule="auto"/>
        <w:ind w:firstLine="708"/>
        <w:jc w:val="both"/>
        <w:rPr>
          <w:rFonts w:cs="Times New Roman"/>
          <w:sz w:val="32"/>
          <w:szCs w:val="32"/>
        </w:rPr>
      </w:pPr>
      <w:r w:rsidRPr="00A149AF">
        <w:rPr>
          <w:rFonts w:cs="Times New Roman"/>
          <w:sz w:val="32"/>
          <w:szCs w:val="32"/>
        </w:rPr>
        <w:t xml:space="preserve">В 2024 году в районе проведено 90 </w:t>
      </w:r>
      <w:r w:rsidRPr="00A149AF">
        <w:rPr>
          <w:rFonts w:cs="Times New Roman"/>
          <w:b/>
          <w:bCs/>
          <w:sz w:val="32"/>
          <w:szCs w:val="32"/>
        </w:rPr>
        <w:t>физкультурно-спортивных</w:t>
      </w:r>
      <w:r w:rsidRPr="00A149AF">
        <w:rPr>
          <w:rFonts w:cs="Times New Roman"/>
          <w:sz w:val="32"/>
          <w:szCs w:val="32"/>
        </w:rPr>
        <w:t xml:space="preserve"> </w:t>
      </w:r>
      <w:r w:rsidRPr="00A149AF">
        <w:rPr>
          <w:rFonts w:cs="Times New Roman"/>
          <w:b/>
          <w:bCs/>
          <w:sz w:val="32"/>
          <w:szCs w:val="32"/>
        </w:rPr>
        <w:t>мероприятий</w:t>
      </w:r>
      <w:r w:rsidRPr="00A149AF">
        <w:rPr>
          <w:rFonts w:cs="Times New Roman"/>
          <w:sz w:val="32"/>
          <w:szCs w:val="32"/>
        </w:rPr>
        <w:t xml:space="preserve">, в которых приняло участие 8431 человек. </w:t>
      </w:r>
    </w:p>
    <w:p w14:paraId="55766542" w14:textId="25CD6EFD" w:rsidR="00ED2450" w:rsidRPr="00A149AF" w:rsidRDefault="00ED2450" w:rsidP="0061670D">
      <w:pPr>
        <w:spacing w:after="0" w:line="240" w:lineRule="auto"/>
        <w:ind w:firstLine="567"/>
        <w:jc w:val="both"/>
        <w:rPr>
          <w:rFonts w:cs="Times New Roman"/>
          <w:sz w:val="32"/>
          <w:szCs w:val="32"/>
        </w:rPr>
      </w:pPr>
      <w:r w:rsidRPr="00A149AF">
        <w:rPr>
          <w:rFonts w:cs="Times New Roman"/>
          <w:sz w:val="32"/>
          <w:szCs w:val="32"/>
        </w:rPr>
        <w:t>В 2024 году спортсмены и воспитан</w:t>
      </w:r>
      <w:r w:rsidR="006161D0" w:rsidRPr="00A149AF">
        <w:rPr>
          <w:rFonts w:cs="Times New Roman"/>
          <w:sz w:val="32"/>
          <w:szCs w:val="32"/>
        </w:rPr>
        <w:t>н</w:t>
      </w:r>
      <w:r w:rsidRPr="00A149AF">
        <w:rPr>
          <w:rFonts w:cs="Times New Roman"/>
          <w:sz w:val="32"/>
          <w:szCs w:val="32"/>
        </w:rPr>
        <w:t>ики района достойно выступили в областных, республиканских соревнованиях, чемпионатах и кубках Республики Беларусь. Маслова Анастасия заняла первое место в играх БРИКС в метании молота, первое место в Кубке России. В чемпионате страны было завоевано три призовых места, два первых места в открытых Кубках Республики Беларусь, 11 призовых мест в других республиканских соревнованиях, в областных соревнованиях – 41 медаль. В составе национальных и сборных команд Республики Беларусь находятся 4 спортсмена-воспитанника.</w:t>
      </w:r>
      <w:r w:rsidRPr="00A149AF">
        <w:rPr>
          <w:rFonts w:cs="Times New Roman"/>
          <w:sz w:val="32"/>
          <w:szCs w:val="32"/>
        </w:rPr>
        <w:tab/>
      </w:r>
    </w:p>
    <w:sectPr w:rsidR="00ED2450" w:rsidRPr="00A149AF" w:rsidSect="00974DFB">
      <w:headerReference w:type="default" r:id="rId7"/>
      <w:pgSz w:w="11906" w:h="16838"/>
      <w:pgMar w:top="709" w:right="707" w:bottom="1134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4E1C" w14:textId="77777777" w:rsidR="00B21F64" w:rsidRDefault="00B21F64" w:rsidP="0090513E">
      <w:pPr>
        <w:spacing w:after="0" w:line="240" w:lineRule="auto"/>
      </w:pPr>
      <w:r>
        <w:separator/>
      </w:r>
    </w:p>
  </w:endnote>
  <w:endnote w:type="continuationSeparator" w:id="0">
    <w:p w14:paraId="39267502" w14:textId="77777777" w:rsidR="00B21F64" w:rsidRDefault="00B21F64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AE58" w14:textId="77777777" w:rsidR="00B21F64" w:rsidRDefault="00B21F64" w:rsidP="0090513E">
      <w:pPr>
        <w:spacing w:after="0" w:line="240" w:lineRule="auto"/>
      </w:pPr>
      <w:r>
        <w:separator/>
      </w:r>
    </w:p>
  </w:footnote>
  <w:footnote w:type="continuationSeparator" w:id="0">
    <w:p w14:paraId="16D12596" w14:textId="77777777" w:rsidR="00B21F64" w:rsidRDefault="00B21F64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31976"/>
      <w:docPartObj>
        <w:docPartGallery w:val="Page Numbers (Top of Page)"/>
        <w:docPartUnique/>
      </w:docPartObj>
    </w:sdtPr>
    <w:sdtEndPr/>
    <w:sdtContent>
      <w:p w14:paraId="5D8A3EDA" w14:textId="77777777"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C1">
          <w:rPr>
            <w:noProof/>
          </w:rPr>
          <w:t>13</w:t>
        </w:r>
        <w:r>
          <w:fldChar w:fldCharType="end"/>
        </w:r>
      </w:p>
    </w:sdtContent>
  </w:sdt>
  <w:p w14:paraId="1B9A1AFF" w14:textId="77777777"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60027BD"/>
    <w:multiLevelType w:val="hybridMultilevel"/>
    <w:tmpl w:val="9AC28B4E"/>
    <w:lvl w:ilvl="0" w:tplc="A3043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00"/>
    <w:rsid w:val="0000134E"/>
    <w:rsid w:val="00003B1A"/>
    <w:rsid w:val="000054A2"/>
    <w:rsid w:val="0000588F"/>
    <w:rsid w:val="00007279"/>
    <w:rsid w:val="00010231"/>
    <w:rsid w:val="00010BF0"/>
    <w:rsid w:val="00010E13"/>
    <w:rsid w:val="000125EC"/>
    <w:rsid w:val="00023430"/>
    <w:rsid w:val="00025F9F"/>
    <w:rsid w:val="00027BC5"/>
    <w:rsid w:val="00032CCF"/>
    <w:rsid w:val="00035F5B"/>
    <w:rsid w:val="00044099"/>
    <w:rsid w:val="00044AFA"/>
    <w:rsid w:val="000450FA"/>
    <w:rsid w:val="00050D49"/>
    <w:rsid w:val="0005344E"/>
    <w:rsid w:val="000568B6"/>
    <w:rsid w:val="0005758A"/>
    <w:rsid w:val="00060518"/>
    <w:rsid w:val="00060B5C"/>
    <w:rsid w:val="00067E03"/>
    <w:rsid w:val="00074833"/>
    <w:rsid w:val="000756B2"/>
    <w:rsid w:val="00075ED6"/>
    <w:rsid w:val="00082268"/>
    <w:rsid w:val="0008382E"/>
    <w:rsid w:val="00084640"/>
    <w:rsid w:val="0008524A"/>
    <w:rsid w:val="00086D3A"/>
    <w:rsid w:val="0008744A"/>
    <w:rsid w:val="000903EF"/>
    <w:rsid w:val="00091E5A"/>
    <w:rsid w:val="000929E6"/>
    <w:rsid w:val="00095BC8"/>
    <w:rsid w:val="00095BCF"/>
    <w:rsid w:val="00095F00"/>
    <w:rsid w:val="00096C7B"/>
    <w:rsid w:val="00096C7E"/>
    <w:rsid w:val="000A4999"/>
    <w:rsid w:val="000A5127"/>
    <w:rsid w:val="000A6483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2F5"/>
    <w:rsid w:val="00100584"/>
    <w:rsid w:val="001015E0"/>
    <w:rsid w:val="00107DEB"/>
    <w:rsid w:val="001115B2"/>
    <w:rsid w:val="001118A7"/>
    <w:rsid w:val="00111DEC"/>
    <w:rsid w:val="001146B1"/>
    <w:rsid w:val="001173A6"/>
    <w:rsid w:val="00117505"/>
    <w:rsid w:val="001201EC"/>
    <w:rsid w:val="001214F5"/>
    <w:rsid w:val="00122676"/>
    <w:rsid w:val="00125743"/>
    <w:rsid w:val="00133A72"/>
    <w:rsid w:val="00135880"/>
    <w:rsid w:val="00140426"/>
    <w:rsid w:val="001412E3"/>
    <w:rsid w:val="00141753"/>
    <w:rsid w:val="0014616F"/>
    <w:rsid w:val="0015227B"/>
    <w:rsid w:val="00152285"/>
    <w:rsid w:val="00153143"/>
    <w:rsid w:val="001544B9"/>
    <w:rsid w:val="00155E61"/>
    <w:rsid w:val="00156FE6"/>
    <w:rsid w:val="0015720B"/>
    <w:rsid w:val="001636C6"/>
    <w:rsid w:val="00164D5E"/>
    <w:rsid w:val="0016541A"/>
    <w:rsid w:val="0017237B"/>
    <w:rsid w:val="001725D6"/>
    <w:rsid w:val="00180762"/>
    <w:rsid w:val="0019454E"/>
    <w:rsid w:val="00195012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1A6"/>
    <w:rsid w:val="001D7B95"/>
    <w:rsid w:val="001D7D02"/>
    <w:rsid w:val="001E2901"/>
    <w:rsid w:val="001E76DB"/>
    <w:rsid w:val="001E7931"/>
    <w:rsid w:val="001F62F8"/>
    <w:rsid w:val="001F786E"/>
    <w:rsid w:val="00204C2F"/>
    <w:rsid w:val="002060C2"/>
    <w:rsid w:val="00211225"/>
    <w:rsid w:val="00211C7F"/>
    <w:rsid w:val="00211E2E"/>
    <w:rsid w:val="00213DC1"/>
    <w:rsid w:val="00222757"/>
    <w:rsid w:val="00227810"/>
    <w:rsid w:val="00233F06"/>
    <w:rsid w:val="0024299C"/>
    <w:rsid w:val="002447B3"/>
    <w:rsid w:val="0025276C"/>
    <w:rsid w:val="002533A0"/>
    <w:rsid w:val="00253B6F"/>
    <w:rsid w:val="0025514E"/>
    <w:rsid w:val="00255718"/>
    <w:rsid w:val="00260F47"/>
    <w:rsid w:val="00270C55"/>
    <w:rsid w:val="00271602"/>
    <w:rsid w:val="002844D4"/>
    <w:rsid w:val="0029260A"/>
    <w:rsid w:val="00294D79"/>
    <w:rsid w:val="002959A7"/>
    <w:rsid w:val="002977CF"/>
    <w:rsid w:val="002A2137"/>
    <w:rsid w:val="002A7471"/>
    <w:rsid w:val="002B2A06"/>
    <w:rsid w:val="002C222D"/>
    <w:rsid w:val="002C3FAC"/>
    <w:rsid w:val="002C55FF"/>
    <w:rsid w:val="002D28DC"/>
    <w:rsid w:val="002D43F8"/>
    <w:rsid w:val="002D666B"/>
    <w:rsid w:val="002E1CAC"/>
    <w:rsid w:val="002E22E7"/>
    <w:rsid w:val="002E5288"/>
    <w:rsid w:val="002E5842"/>
    <w:rsid w:val="002E60DE"/>
    <w:rsid w:val="002F4242"/>
    <w:rsid w:val="002F48DE"/>
    <w:rsid w:val="002F6783"/>
    <w:rsid w:val="002F6F26"/>
    <w:rsid w:val="00300772"/>
    <w:rsid w:val="00300A4E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391F"/>
    <w:rsid w:val="003361EA"/>
    <w:rsid w:val="003369AD"/>
    <w:rsid w:val="0034396E"/>
    <w:rsid w:val="00344B31"/>
    <w:rsid w:val="00350065"/>
    <w:rsid w:val="00354F51"/>
    <w:rsid w:val="00357C6C"/>
    <w:rsid w:val="003703D7"/>
    <w:rsid w:val="00372A74"/>
    <w:rsid w:val="00374CA0"/>
    <w:rsid w:val="00375536"/>
    <w:rsid w:val="00375DA9"/>
    <w:rsid w:val="00376E04"/>
    <w:rsid w:val="00380A1F"/>
    <w:rsid w:val="00383530"/>
    <w:rsid w:val="00384C6F"/>
    <w:rsid w:val="003857C2"/>
    <w:rsid w:val="0038795D"/>
    <w:rsid w:val="00396233"/>
    <w:rsid w:val="003A23F7"/>
    <w:rsid w:val="003A7740"/>
    <w:rsid w:val="003B2384"/>
    <w:rsid w:val="003B341F"/>
    <w:rsid w:val="003C0165"/>
    <w:rsid w:val="003C0DA0"/>
    <w:rsid w:val="003C249A"/>
    <w:rsid w:val="003C28FE"/>
    <w:rsid w:val="003C6C6C"/>
    <w:rsid w:val="003D22D6"/>
    <w:rsid w:val="003D5315"/>
    <w:rsid w:val="003D73E3"/>
    <w:rsid w:val="003E0200"/>
    <w:rsid w:val="003E1ECD"/>
    <w:rsid w:val="003E21D4"/>
    <w:rsid w:val="003E265E"/>
    <w:rsid w:val="003E2A3B"/>
    <w:rsid w:val="003F47B6"/>
    <w:rsid w:val="0040169F"/>
    <w:rsid w:val="0040290E"/>
    <w:rsid w:val="00405838"/>
    <w:rsid w:val="0041388B"/>
    <w:rsid w:val="00417569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67899"/>
    <w:rsid w:val="00470E19"/>
    <w:rsid w:val="0048227E"/>
    <w:rsid w:val="0048289A"/>
    <w:rsid w:val="00483A7B"/>
    <w:rsid w:val="00485F30"/>
    <w:rsid w:val="00485F3D"/>
    <w:rsid w:val="00491E40"/>
    <w:rsid w:val="00492F46"/>
    <w:rsid w:val="004931E7"/>
    <w:rsid w:val="0049557B"/>
    <w:rsid w:val="0049620E"/>
    <w:rsid w:val="00496C02"/>
    <w:rsid w:val="004A020E"/>
    <w:rsid w:val="004B482C"/>
    <w:rsid w:val="004B4E0E"/>
    <w:rsid w:val="004B5055"/>
    <w:rsid w:val="004B6292"/>
    <w:rsid w:val="004D02C4"/>
    <w:rsid w:val="004D1CB2"/>
    <w:rsid w:val="004D1EFF"/>
    <w:rsid w:val="004D4C2F"/>
    <w:rsid w:val="004D4FC1"/>
    <w:rsid w:val="004D56E9"/>
    <w:rsid w:val="004D647F"/>
    <w:rsid w:val="004D7AEF"/>
    <w:rsid w:val="004E189C"/>
    <w:rsid w:val="004E23D8"/>
    <w:rsid w:val="004E73B6"/>
    <w:rsid w:val="00503CEA"/>
    <w:rsid w:val="005127DD"/>
    <w:rsid w:val="00515480"/>
    <w:rsid w:val="005155A0"/>
    <w:rsid w:val="00517697"/>
    <w:rsid w:val="00521952"/>
    <w:rsid w:val="00526152"/>
    <w:rsid w:val="00526993"/>
    <w:rsid w:val="00533E9D"/>
    <w:rsid w:val="005357A0"/>
    <w:rsid w:val="005478E5"/>
    <w:rsid w:val="00547976"/>
    <w:rsid w:val="005548E2"/>
    <w:rsid w:val="00556103"/>
    <w:rsid w:val="00560F30"/>
    <w:rsid w:val="00563FBC"/>
    <w:rsid w:val="00570288"/>
    <w:rsid w:val="0057080C"/>
    <w:rsid w:val="00573058"/>
    <w:rsid w:val="00577D2A"/>
    <w:rsid w:val="00582FD2"/>
    <w:rsid w:val="00583697"/>
    <w:rsid w:val="00585C80"/>
    <w:rsid w:val="005910BA"/>
    <w:rsid w:val="0059221B"/>
    <w:rsid w:val="00597423"/>
    <w:rsid w:val="005A7841"/>
    <w:rsid w:val="005B2391"/>
    <w:rsid w:val="005B2BEC"/>
    <w:rsid w:val="005B5F94"/>
    <w:rsid w:val="005C03E7"/>
    <w:rsid w:val="005C4CF9"/>
    <w:rsid w:val="005C7729"/>
    <w:rsid w:val="005D2055"/>
    <w:rsid w:val="005D5B3E"/>
    <w:rsid w:val="00600334"/>
    <w:rsid w:val="006037E8"/>
    <w:rsid w:val="006038B0"/>
    <w:rsid w:val="00604B59"/>
    <w:rsid w:val="00604D9D"/>
    <w:rsid w:val="006161D0"/>
    <w:rsid w:val="0061670D"/>
    <w:rsid w:val="00634AFC"/>
    <w:rsid w:val="0063759D"/>
    <w:rsid w:val="00642510"/>
    <w:rsid w:val="00643EAB"/>
    <w:rsid w:val="00645C0C"/>
    <w:rsid w:val="00647ACE"/>
    <w:rsid w:val="006503DE"/>
    <w:rsid w:val="00650F9C"/>
    <w:rsid w:val="006538F6"/>
    <w:rsid w:val="00654123"/>
    <w:rsid w:val="00656DA3"/>
    <w:rsid w:val="00660F6D"/>
    <w:rsid w:val="006612EB"/>
    <w:rsid w:val="00664BCF"/>
    <w:rsid w:val="00665D6B"/>
    <w:rsid w:val="0066681E"/>
    <w:rsid w:val="00670538"/>
    <w:rsid w:val="00673477"/>
    <w:rsid w:val="00673AE3"/>
    <w:rsid w:val="0067670A"/>
    <w:rsid w:val="00684542"/>
    <w:rsid w:val="006859AA"/>
    <w:rsid w:val="00690A8B"/>
    <w:rsid w:val="006968FE"/>
    <w:rsid w:val="00697C75"/>
    <w:rsid w:val="006A154C"/>
    <w:rsid w:val="006A3EBD"/>
    <w:rsid w:val="006A7B56"/>
    <w:rsid w:val="006B0CC6"/>
    <w:rsid w:val="006B393B"/>
    <w:rsid w:val="006B4602"/>
    <w:rsid w:val="006C0C79"/>
    <w:rsid w:val="006C0D2A"/>
    <w:rsid w:val="006C4CB7"/>
    <w:rsid w:val="006C6457"/>
    <w:rsid w:val="006C7A9F"/>
    <w:rsid w:val="006D16EF"/>
    <w:rsid w:val="006D28B8"/>
    <w:rsid w:val="006D6037"/>
    <w:rsid w:val="006D7788"/>
    <w:rsid w:val="006E27F5"/>
    <w:rsid w:val="006E300F"/>
    <w:rsid w:val="006E7C35"/>
    <w:rsid w:val="006F133C"/>
    <w:rsid w:val="006F373F"/>
    <w:rsid w:val="006F3F49"/>
    <w:rsid w:val="006F5A65"/>
    <w:rsid w:val="006F6F62"/>
    <w:rsid w:val="00704876"/>
    <w:rsid w:val="00704FE0"/>
    <w:rsid w:val="007061FC"/>
    <w:rsid w:val="007067BC"/>
    <w:rsid w:val="00707A06"/>
    <w:rsid w:val="00707DFC"/>
    <w:rsid w:val="00710D42"/>
    <w:rsid w:val="00711CF3"/>
    <w:rsid w:val="00715EEF"/>
    <w:rsid w:val="00717AD6"/>
    <w:rsid w:val="00717C97"/>
    <w:rsid w:val="0072662E"/>
    <w:rsid w:val="00732FE4"/>
    <w:rsid w:val="00734CD7"/>
    <w:rsid w:val="00735B35"/>
    <w:rsid w:val="00736250"/>
    <w:rsid w:val="00737611"/>
    <w:rsid w:val="0073796A"/>
    <w:rsid w:val="00740516"/>
    <w:rsid w:val="00741869"/>
    <w:rsid w:val="00744418"/>
    <w:rsid w:val="007517B4"/>
    <w:rsid w:val="00754D70"/>
    <w:rsid w:val="007556DC"/>
    <w:rsid w:val="007633D0"/>
    <w:rsid w:val="007665B0"/>
    <w:rsid w:val="00776129"/>
    <w:rsid w:val="00786034"/>
    <w:rsid w:val="0079138D"/>
    <w:rsid w:val="00791F0D"/>
    <w:rsid w:val="007945F4"/>
    <w:rsid w:val="007A054E"/>
    <w:rsid w:val="007A24C3"/>
    <w:rsid w:val="007A2E70"/>
    <w:rsid w:val="007A2FA4"/>
    <w:rsid w:val="007A5E3E"/>
    <w:rsid w:val="007A77CA"/>
    <w:rsid w:val="007B067B"/>
    <w:rsid w:val="007B0CB6"/>
    <w:rsid w:val="007B37B2"/>
    <w:rsid w:val="007B5425"/>
    <w:rsid w:val="007C329F"/>
    <w:rsid w:val="007C7497"/>
    <w:rsid w:val="007C75B6"/>
    <w:rsid w:val="007D3AEE"/>
    <w:rsid w:val="007D3BAF"/>
    <w:rsid w:val="007E1A6F"/>
    <w:rsid w:val="007E2E3E"/>
    <w:rsid w:val="007E3A0C"/>
    <w:rsid w:val="007E4858"/>
    <w:rsid w:val="007E7DAF"/>
    <w:rsid w:val="007E7F07"/>
    <w:rsid w:val="007F45C1"/>
    <w:rsid w:val="007F4716"/>
    <w:rsid w:val="007F5B9F"/>
    <w:rsid w:val="00800EEC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571B"/>
    <w:rsid w:val="008466D7"/>
    <w:rsid w:val="0084784E"/>
    <w:rsid w:val="008512D8"/>
    <w:rsid w:val="00851D66"/>
    <w:rsid w:val="00857E1E"/>
    <w:rsid w:val="008644B9"/>
    <w:rsid w:val="00865E3F"/>
    <w:rsid w:val="00871822"/>
    <w:rsid w:val="00875569"/>
    <w:rsid w:val="00876919"/>
    <w:rsid w:val="008832C5"/>
    <w:rsid w:val="00883B94"/>
    <w:rsid w:val="00886085"/>
    <w:rsid w:val="00886963"/>
    <w:rsid w:val="0089086A"/>
    <w:rsid w:val="00893752"/>
    <w:rsid w:val="008A698D"/>
    <w:rsid w:val="008A6A91"/>
    <w:rsid w:val="008B54C8"/>
    <w:rsid w:val="008C1265"/>
    <w:rsid w:val="008C3B5C"/>
    <w:rsid w:val="008C3EC5"/>
    <w:rsid w:val="008C5875"/>
    <w:rsid w:val="008C6EE3"/>
    <w:rsid w:val="008C729A"/>
    <w:rsid w:val="008C77D1"/>
    <w:rsid w:val="008D02A4"/>
    <w:rsid w:val="008D0653"/>
    <w:rsid w:val="008D3E6C"/>
    <w:rsid w:val="008D69C4"/>
    <w:rsid w:val="008D7213"/>
    <w:rsid w:val="008E0E65"/>
    <w:rsid w:val="008E4556"/>
    <w:rsid w:val="008E47B3"/>
    <w:rsid w:val="008E7189"/>
    <w:rsid w:val="008F7B59"/>
    <w:rsid w:val="00900B6A"/>
    <w:rsid w:val="0090513E"/>
    <w:rsid w:val="00906736"/>
    <w:rsid w:val="00911345"/>
    <w:rsid w:val="009124CB"/>
    <w:rsid w:val="009144A8"/>
    <w:rsid w:val="00916FA7"/>
    <w:rsid w:val="00922FF3"/>
    <w:rsid w:val="00923066"/>
    <w:rsid w:val="00925577"/>
    <w:rsid w:val="00926E06"/>
    <w:rsid w:val="00931180"/>
    <w:rsid w:val="00931D86"/>
    <w:rsid w:val="00937F58"/>
    <w:rsid w:val="00940BFE"/>
    <w:rsid w:val="009421D1"/>
    <w:rsid w:val="00945B01"/>
    <w:rsid w:val="00955DE0"/>
    <w:rsid w:val="0096015E"/>
    <w:rsid w:val="00971884"/>
    <w:rsid w:val="009733D3"/>
    <w:rsid w:val="00974564"/>
    <w:rsid w:val="00974DFB"/>
    <w:rsid w:val="009754AF"/>
    <w:rsid w:val="00976109"/>
    <w:rsid w:val="009766B8"/>
    <w:rsid w:val="009815EB"/>
    <w:rsid w:val="00982BB4"/>
    <w:rsid w:val="00983B06"/>
    <w:rsid w:val="0099233A"/>
    <w:rsid w:val="00994126"/>
    <w:rsid w:val="009944BC"/>
    <w:rsid w:val="00995A49"/>
    <w:rsid w:val="009977CD"/>
    <w:rsid w:val="009A00F9"/>
    <w:rsid w:val="009A4FA1"/>
    <w:rsid w:val="009A64DB"/>
    <w:rsid w:val="009A776B"/>
    <w:rsid w:val="009C0141"/>
    <w:rsid w:val="009C28AE"/>
    <w:rsid w:val="009C5224"/>
    <w:rsid w:val="009D0C91"/>
    <w:rsid w:val="009D1A1E"/>
    <w:rsid w:val="009D23F6"/>
    <w:rsid w:val="009D31E7"/>
    <w:rsid w:val="009D34C1"/>
    <w:rsid w:val="009D422B"/>
    <w:rsid w:val="009D4A2B"/>
    <w:rsid w:val="009E2342"/>
    <w:rsid w:val="009E28B2"/>
    <w:rsid w:val="009E30FC"/>
    <w:rsid w:val="009E40EA"/>
    <w:rsid w:val="009E6FCE"/>
    <w:rsid w:val="009E7479"/>
    <w:rsid w:val="009F022B"/>
    <w:rsid w:val="009F43FD"/>
    <w:rsid w:val="009F5627"/>
    <w:rsid w:val="009F6727"/>
    <w:rsid w:val="009F6E8E"/>
    <w:rsid w:val="00A06A4B"/>
    <w:rsid w:val="00A12967"/>
    <w:rsid w:val="00A149AF"/>
    <w:rsid w:val="00A16AD6"/>
    <w:rsid w:val="00A17077"/>
    <w:rsid w:val="00A22C59"/>
    <w:rsid w:val="00A24C88"/>
    <w:rsid w:val="00A27BE8"/>
    <w:rsid w:val="00A31C0D"/>
    <w:rsid w:val="00A33AC3"/>
    <w:rsid w:val="00A377FA"/>
    <w:rsid w:val="00A40768"/>
    <w:rsid w:val="00A47613"/>
    <w:rsid w:val="00A53178"/>
    <w:rsid w:val="00A54468"/>
    <w:rsid w:val="00A622CD"/>
    <w:rsid w:val="00A63BD3"/>
    <w:rsid w:val="00A702DE"/>
    <w:rsid w:val="00A726BD"/>
    <w:rsid w:val="00A743DC"/>
    <w:rsid w:val="00A77824"/>
    <w:rsid w:val="00A843EB"/>
    <w:rsid w:val="00A8455F"/>
    <w:rsid w:val="00A85454"/>
    <w:rsid w:val="00A8609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0E3F"/>
    <w:rsid w:val="00AC1295"/>
    <w:rsid w:val="00AC15E3"/>
    <w:rsid w:val="00AC4B57"/>
    <w:rsid w:val="00AC4E64"/>
    <w:rsid w:val="00AC5374"/>
    <w:rsid w:val="00AC7694"/>
    <w:rsid w:val="00AC7759"/>
    <w:rsid w:val="00AD5EB6"/>
    <w:rsid w:val="00AD6C42"/>
    <w:rsid w:val="00AE0085"/>
    <w:rsid w:val="00AE0CC2"/>
    <w:rsid w:val="00AE3B0B"/>
    <w:rsid w:val="00AE3CC9"/>
    <w:rsid w:val="00AF2F77"/>
    <w:rsid w:val="00AF313E"/>
    <w:rsid w:val="00AF6BF0"/>
    <w:rsid w:val="00AF7BEF"/>
    <w:rsid w:val="00B0622C"/>
    <w:rsid w:val="00B07B97"/>
    <w:rsid w:val="00B13991"/>
    <w:rsid w:val="00B212F2"/>
    <w:rsid w:val="00B21A8B"/>
    <w:rsid w:val="00B21F64"/>
    <w:rsid w:val="00B221D2"/>
    <w:rsid w:val="00B23481"/>
    <w:rsid w:val="00B23616"/>
    <w:rsid w:val="00B33E99"/>
    <w:rsid w:val="00B355A8"/>
    <w:rsid w:val="00B358DD"/>
    <w:rsid w:val="00B359CB"/>
    <w:rsid w:val="00B40C8C"/>
    <w:rsid w:val="00B46076"/>
    <w:rsid w:val="00B51043"/>
    <w:rsid w:val="00B52203"/>
    <w:rsid w:val="00B52C8F"/>
    <w:rsid w:val="00B563DD"/>
    <w:rsid w:val="00B56F7E"/>
    <w:rsid w:val="00B57019"/>
    <w:rsid w:val="00B64BF2"/>
    <w:rsid w:val="00B654A4"/>
    <w:rsid w:val="00B70ED2"/>
    <w:rsid w:val="00B73C64"/>
    <w:rsid w:val="00B80873"/>
    <w:rsid w:val="00B830C1"/>
    <w:rsid w:val="00B8467A"/>
    <w:rsid w:val="00B848F9"/>
    <w:rsid w:val="00B87636"/>
    <w:rsid w:val="00B907D6"/>
    <w:rsid w:val="00B92098"/>
    <w:rsid w:val="00B96530"/>
    <w:rsid w:val="00B9673D"/>
    <w:rsid w:val="00BA1AB1"/>
    <w:rsid w:val="00BA4B18"/>
    <w:rsid w:val="00BA637A"/>
    <w:rsid w:val="00BB08D5"/>
    <w:rsid w:val="00BB2205"/>
    <w:rsid w:val="00BB3A62"/>
    <w:rsid w:val="00BB6A14"/>
    <w:rsid w:val="00BC0CA2"/>
    <w:rsid w:val="00BC2287"/>
    <w:rsid w:val="00BC2CCF"/>
    <w:rsid w:val="00BC31D7"/>
    <w:rsid w:val="00BD0DC3"/>
    <w:rsid w:val="00BD1542"/>
    <w:rsid w:val="00BD7F27"/>
    <w:rsid w:val="00BE15C0"/>
    <w:rsid w:val="00BE4C3B"/>
    <w:rsid w:val="00BF4AA2"/>
    <w:rsid w:val="00BF4B04"/>
    <w:rsid w:val="00BF784C"/>
    <w:rsid w:val="00C006F9"/>
    <w:rsid w:val="00C032FF"/>
    <w:rsid w:val="00C12177"/>
    <w:rsid w:val="00C12A8E"/>
    <w:rsid w:val="00C12E2D"/>
    <w:rsid w:val="00C23B24"/>
    <w:rsid w:val="00C261EF"/>
    <w:rsid w:val="00C33EF6"/>
    <w:rsid w:val="00C34E7A"/>
    <w:rsid w:val="00C34FE4"/>
    <w:rsid w:val="00C35659"/>
    <w:rsid w:val="00C40734"/>
    <w:rsid w:val="00C418CE"/>
    <w:rsid w:val="00C44988"/>
    <w:rsid w:val="00C50887"/>
    <w:rsid w:val="00C52040"/>
    <w:rsid w:val="00C57031"/>
    <w:rsid w:val="00C57DC2"/>
    <w:rsid w:val="00C6151D"/>
    <w:rsid w:val="00C652B0"/>
    <w:rsid w:val="00C711BB"/>
    <w:rsid w:val="00C8012F"/>
    <w:rsid w:val="00C82972"/>
    <w:rsid w:val="00C841F5"/>
    <w:rsid w:val="00C90E9F"/>
    <w:rsid w:val="00C910DD"/>
    <w:rsid w:val="00C9466E"/>
    <w:rsid w:val="00CA29CC"/>
    <w:rsid w:val="00CA5534"/>
    <w:rsid w:val="00CC2241"/>
    <w:rsid w:val="00CC456D"/>
    <w:rsid w:val="00CC538B"/>
    <w:rsid w:val="00CC7A66"/>
    <w:rsid w:val="00CD208A"/>
    <w:rsid w:val="00CD6715"/>
    <w:rsid w:val="00CE1DC7"/>
    <w:rsid w:val="00CE2D15"/>
    <w:rsid w:val="00CE6BD8"/>
    <w:rsid w:val="00CE7396"/>
    <w:rsid w:val="00CF0F37"/>
    <w:rsid w:val="00CF32AD"/>
    <w:rsid w:val="00CF4C36"/>
    <w:rsid w:val="00CF6866"/>
    <w:rsid w:val="00D010EA"/>
    <w:rsid w:val="00D06CC2"/>
    <w:rsid w:val="00D07DE3"/>
    <w:rsid w:val="00D20652"/>
    <w:rsid w:val="00D20F92"/>
    <w:rsid w:val="00D213C6"/>
    <w:rsid w:val="00D23E2F"/>
    <w:rsid w:val="00D26F02"/>
    <w:rsid w:val="00D34F9B"/>
    <w:rsid w:val="00D35C5F"/>
    <w:rsid w:val="00D36C1C"/>
    <w:rsid w:val="00D370D0"/>
    <w:rsid w:val="00D37EE8"/>
    <w:rsid w:val="00D43B24"/>
    <w:rsid w:val="00D45FAF"/>
    <w:rsid w:val="00D47EE5"/>
    <w:rsid w:val="00D5185E"/>
    <w:rsid w:val="00D54773"/>
    <w:rsid w:val="00D647A4"/>
    <w:rsid w:val="00D65829"/>
    <w:rsid w:val="00D7252C"/>
    <w:rsid w:val="00D73B1A"/>
    <w:rsid w:val="00D7478B"/>
    <w:rsid w:val="00D74893"/>
    <w:rsid w:val="00D752BD"/>
    <w:rsid w:val="00D8259A"/>
    <w:rsid w:val="00D84BA3"/>
    <w:rsid w:val="00D86D9E"/>
    <w:rsid w:val="00D90084"/>
    <w:rsid w:val="00D9576D"/>
    <w:rsid w:val="00DA279E"/>
    <w:rsid w:val="00DA5C10"/>
    <w:rsid w:val="00DB0E68"/>
    <w:rsid w:val="00DB2B54"/>
    <w:rsid w:val="00DB7ECF"/>
    <w:rsid w:val="00DC1FCC"/>
    <w:rsid w:val="00DC3244"/>
    <w:rsid w:val="00DC39E6"/>
    <w:rsid w:val="00DD2F38"/>
    <w:rsid w:val="00DD2FD8"/>
    <w:rsid w:val="00DD3398"/>
    <w:rsid w:val="00DE329D"/>
    <w:rsid w:val="00DE75AB"/>
    <w:rsid w:val="00DF4AD7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127E"/>
    <w:rsid w:val="00E34A9B"/>
    <w:rsid w:val="00E34DF3"/>
    <w:rsid w:val="00E34ED7"/>
    <w:rsid w:val="00E37E37"/>
    <w:rsid w:val="00E40894"/>
    <w:rsid w:val="00E43C41"/>
    <w:rsid w:val="00E44226"/>
    <w:rsid w:val="00E46B55"/>
    <w:rsid w:val="00E51C30"/>
    <w:rsid w:val="00E60D58"/>
    <w:rsid w:val="00E66C63"/>
    <w:rsid w:val="00E66EFE"/>
    <w:rsid w:val="00E70178"/>
    <w:rsid w:val="00E73D18"/>
    <w:rsid w:val="00E74B90"/>
    <w:rsid w:val="00E76166"/>
    <w:rsid w:val="00E81150"/>
    <w:rsid w:val="00E86206"/>
    <w:rsid w:val="00E959DB"/>
    <w:rsid w:val="00E97DAC"/>
    <w:rsid w:val="00EA11D9"/>
    <w:rsid w:val="00EA1B6A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2450"/>
    <w:rsid w:val="00ED5B4C"/>
    <w:rsid w:val="00ED7532"/>
    <w:rsid w:val="00EE3B98"/>
    <w:rsid w:val="00EF18CE"/>
    <w:rsid w:val="00EF24E0"/>
    <w:rsid w:val="00EF7C2F"/>
    <w:rsid w:val="00F00DCE"/>
    <w:rsid w:val="00F02491"/>
    <w:rsid w:val="00F042EB"/>
    <w:rsid w:val="00F131C9"/>
    <w:rsid w:val="00F1488B"/>
    <w:rsid w:val="00F17F48"/>
    <w:rsid w:val="00F17FC6"/>
    <w:rsid w:val="00F20318"/>
    <w:rsid w:val="00F219A1"/>
    <w:rsid w:val="00F222FD"/>
    <w:rsid w:val="00F22A5A"/>
    <w:rsid w:val="00F23006"/>
    <w:rsid w:val="00F24AB7"/>
    <w:rsid w:val="00F268B6"/>
    <w:rsid w:val="00F35E8A"/>
    <w:rsid w:val="00F41021"/>
    <w:rsid w:val="00F4363F"/>
    <w:rsid w:val="00F474A7"/>
    <w:rsid w:val="00F62184"/>
    <w:rsid w:val="00F67D09"/>
    <w:rsid w:val="00F73BBC"/>
    <w:rsid w:val="00F751C9"/>
    <w:rsid w:val="00F75C59"/>
    <w:rsid w:val="00F766E3"/>
    <w:rsid w:val="00F8017E"/>
    <w:rsid w:val="00F92C0D"/>
    <w:rsid w:val="00F94654"/>
    <w:rsid w:val="00F94C78"/>
    <w:rsid w:val="00FA147A"/>
    <w:rsid w:val="00FA35D8"/>
    <w:rsid w:val="00FA472D"/>
    <w:rsid w:val="00FB4528"/>
    <w:rsid w:val="00FB5E45"/>
    <w:rsid w:val="00FC07AD"/>
    <w:rsid w:val="00FC2233"/>
    <w:rsid w:val="00FC312D"/>
    <w:rsid w:val="00FC530B"/>
    <w:rsid w:val="00FC5FB0"/>
    <w:rsid w:val="00FC6548"/>
    <w:rsid w:val="00FD265A"/>
    <w:rsid w:val="00FD3A4A"/>
    <w:rsid w:val="00FD59BB"/>
    <w:rsid w:val="00FD7419"/>
    <w:rsid w:val="00FD7AF9"/>
    <w:rsid w:val="00FE39AB"/>
    <w:rsid w:val="00FE5B62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38A5"/>
  <w15:docId w15:val="{19C4467F-5D60-4B5B-88F4-A2C37D3F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470E19"/>
    <w:pPr>
      <w:spacing w:after="120" w:line="240" w:lineRule="auto"/>
    </w:pPr>
    <w:rPr>
      <w:rFonts w:eastAsia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70E1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">
    <w:name w:val="Основной текст2"/>
    <w:basedOn w:val="a"/>
    <w:rsid w:val="00470E19"/>
    <w:pPr>
      <w:widowControl w:val="0"/>
      <w:shd w:val="clear" w:color="auto" w:fill="FFFFFF"/>
      <w:spacing w:after="360" w:line="0" w:lineRule="atLeast"/>
      <w:ind w:hanging="3400"/>
    </w:pPr>
    <w:rPr>
      <w:rFonts w:eastAsia="Times New Roman" w:cs="Times New Roman"/>
      <w:sz w:val="29"/>
      <w:szCs w:val="29"/>
    </w:rPr>
  </w:style>
  <w:style w:type="paragraph" w:customStyle="1" w:styleId="1">
    <w:name w:val="Без интервала1"/>
    <w:rsid w:val="00470E1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c">
    <w:name w:val="ТЕКСТ Знак"/>
    <w:basedOn w:val="a"/>
    <w:autoRedefine/>
    <w:rsid w:val="00470E19"/>
    <w:pPr>
      <w:tabs>
        <w:tab w:val="left" w:pos="709"/>
      </w:tabs>
      <w:spacing w:after="0" w:line="240" w:lineRule="auto"/>
      <w:ind w:right="-30"/>
      <w:jc w:val="both"/>
    </w:pPr>
    <w:rPr>
      <w:rFonts w:eastAsia="Times New Roman" w:cs="Times New Roman"/>
      <w:color w:val="000000"/>
      <w:sz w:val="30"/>
      <w:szCs w:val="30"/>
      <w:lang w:eastAsia="ru-RU"/>
    </w:rPr>
  </w:style>
  <w:style w:type="paragraph" w:customStyle="1" w:styleId="Style11">
    <w:name w:val="Style11"/>
    <w:basedOn w:val="a"/>
    <w:rsid w:val="00470E19"/>
    <w:pPr>
      <w:widowControl w:val="0"/>
      <w:autoSpaceDE w:val="0"/>
      <w:autoSpaceDN w:val="0"/>
      <w:adjustRightInd w:val="0"/>
      <w:spacing w:after="0" w:line="243" w:lineRule="exact"/>
      <w:ind w:firstLine="50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0">
    <w:name w:val="Знак1 Знак Знак Знак"/>
    <w:basedOn w:val="a"/>
    <w:autoRedefine/>
    <w:rsid w:val="00E34A9B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d">
    <w:name w:val="Основной текст_"/>
    <w:basedOn w:val="a0"/>
    <w:link w:val="11"/>
    <w:rsid w:val="009E40EA"/>
    <w:rPr>
      <w:rFonts w:ascii="Times New Roman" w:eastAsia="Times New Roman" w:hAnsi="Times New Roman" w:cs="Times New Roman"/>
      <w:spacing w:val="2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9E40EA"/>
    <w:pPr>
      <w:widowControl w:val="0"/>
      <w:shd w:val="clear" w:color="auto" w:fill="FFFFFF"/>
      <w:spacing w:after="0" w:line="341" w:lineRule="exact"/>
    </w:pPr>
    <w:rPr>
      <w:rFonts w:eastAsia="Times New Roman" w:cs="Times New Roman"/>
      <w:spacing w:val="2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user</cp:lastModifiedBy>
  <cp:revision>2</cp:revision>
  <cp:lastPrinted>2024-10-16T11:15:00Z</cp:lastPrinted>
  <dcterms:created xsi:type="dcterms:W3CDTF">2025-03-20T05:09:00Z</dcterms:created>
  <dcterms:modified xsi:type="dcterms:W3CDTF">2025-03-20T05:09:00Z</dcterms:modified>
</cp:coreProperties>
</file>